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0C" w:rsidRPr="001E2D0C" w:rsidRDefault="001E2D0C" w:rsidP="001E2D0C">
      <w:pPr>
        <w:spacing w:after="0" w:line="240" w:lineRule="auto"/>
        <w:ind w:firstLine="480"/>
        <w:rPr>
          <w:b/>
          <w:bCs/>
          <w:sz w:val="28"/>
          <w:szCs w:val="28"/>
          <w:lang w:val="kk-KZ"/>
        </w:rPr>
      </w:pPr>
      <w:r w:rsidRPr="001E2D0C">
        <w:rPr>
          <w:b/>
          <w:sz w:val="28"/>
          <w:szCs w:val="28"/>
          <w:lang w:val="kk-KZ"/>
        </w:rPr>
        <w:t>8 лабораториялық жұмыс</w:t>
      </w:r>
    </w:p>
    <w:p w:rsidR="001E2D0C" w:rsidRPr="001E2D0C" w:rsidRDefault="001E2D0C" w:rsidP="001E2D0C">
      <w:pPr>
        <w:spacing w:after="0" w:line="240" w:lineRule="auto"/>
        <w:ind w:firstLine="480"/>
        <w:rPr>
          <w:b/>
          <w:sz w:val="28"/>
          <w:szCs w:val="28"/>
          <w:lang w:val="kk-KZ"/>
        </w:rPr>
      </w:pPr>
      <w:r w:rsidRPr="001E2D0C">
        <w:rPr>
          <w:b/>
          <w:sz w:val="28"/>
          <w:szCs w:val="28"/>
          <w:lang w:val="kk-KZ"/>
        </w:rPr>
        <w:t>CSS  қасиеттеріне шолу</w:t>
      </w:r>
    </w:p>
    <w:p w:rsidR="001E2D0C" w:rsidRPr="001E2D0C" w:rsidRDefault="001E2D0C" w:rsidP="001E2D0C">
      <w:pPr>
        <w:spacing w:after="0" w:line="240" w:lineRule="auto"/>
        <w:ind w:firstLine="480"/>
        <w:rPr>
          <w:bCs/>
          <w:i/>
          <w:sz w:val="28"/>
          <w:szCs w:val="28"/>
          <w:lang w:val="kk-KZ"/>
        </w:rPr>
      </w:pPr>
      <w:r w:rsidRPr="001E2D0C">
        <w:rPr>
          <w:sz w:val="28"/>
          <w:szCs w:val="28"/>
          <w:lang w:val="kk-KZ"/>
        </w:rPr>
        <w:t xml:space="preserve">Стильдік әр түрлі анықтаулар жазуда 70-тен аса оның түрлі қасиеттерін көрсетуге болады. Жалпы жұмыс атқару кезінде кітаптар соңында берілетін </w:t>
      </w:r>
      <w:r w:rsidRPr="001E2D0C">
        <w:rPr>
          <w:i/>
          <w:sz w:val="28"/>
          <w:szCs w:val="28"/>
          <w:lang w:val="kk-KZ"/>
        </w:rPr>
        <w:t>анықтамаларды</w:t>
      </w:r>
      <w:r w:rsidRPr="001E2D0C">
        <w:rPr>
          <w:sz w:val="28"/>
          <w:szCs w:val="28"/>
          <w:lang w:val="kk-KZ"/>
        </w:rPr>
        <w:t xml:space="preserve">  пайдалану қажет. </w:t>
      </w:r>
    </w:p>
    <w:p w:rsidR="001E2D0C" w:rsidRPr="001E2D0C" w:rsidRDefault="001E2D0C" w:rsidP="001E2D0C">
      <w:pPr>
        <w:spacing w:after="0" w:line="240" w:lineRule="auto"/>
        <w:ind w:firstLine="480"/>
        <w:rPr>
          <w:bCs/>
          <w:sz w:val="28"/>
          <w:szCs w:val="28"/>
          <w:lang w:val="kk-KZ"/>
        </w:rPr>
      </w:pPr>
      <w:r w:rsidRPr="001E2D0C">
        <w:rPr>
          <w:sz w:val="28"/>
          <w:szCs w:val="28"/>
          <w:lang w:val="kk-KZ"/>
        </w:rPr>
        <w:t>Стильдегі оның қасиеттерін мынадай топтарға бөліп беру қалыптасқан:</w:t>
      </w:r>
    </w:p>
    <w:p w:rsidR="001E2D0C" w:rsidRPr="001E2D0C" w:rsidRDefault="001E2D0C" w:rsidP="001E2D0C">
      <w:pPr>
        <w:spacing w:after="0" w:line="240" w:lineRule="auto"/>
        <w:ind w:firstLine="480"/>
        <w:rPr>
          <w:bCs/>
          <w:i/>
          <w:sz w:val="28"/>
          <w:szCs w:val="28"/>
          <w:lang w:val="kk-KZ"/>
        </w:rPr>
      </w:pPr>
      <w:r w:rsidRPr="001E2D0C">
        <w:rPr>
          <w:i/>
          <w:sz w:val="28"/>
          <w:szCs w:val="28"/>
          <w:lang w:val="kk-KZ"/>
        </w:rPr>
        <w:t xml:space="preserve">·        қаріп (қаріп); </w:t>
      </w:r>
    </w:p>
    <w:p w:rsidR="001E2D0C" w:rsidRPr="001E2D0C" w:rsidRDefault="001E2D0C" w:rsidP="001E2D0C">
      <w:pPr>
        <w:spacing w:after="0" w:line="240" w:lineRule="auto"/>
        <w:ind w:firstLine="480"/>
        <w:rPr>
          <w:bCs/>
          <w:i/>
          <w:sz w:val="28"/>
          <w:szCs w:val="28"/>
          <w:lang w:val="kk-KZ"/>
        </w:rPr>
      </w:pPr>
      <w:r w:rsidRPr="001E2D0C">
        <w:rPr>
          <w:i/>
          <w:sz w:val="28"/>
          <w:szCs w:val="28"/>
          <w:lang w:val="kk-KZ"/>
        </w:rPr>
        <w:t>·        түстер;</w:t>
      </w:r>
    </w:p>
    <w:p w:rsidR="001E2D0C" w:rsidRPr="001E2D0C" w:rsidRDefault="001E2D0C" w:rsidP="001E2D0C">
      <w:pPr>
        <w:spacing w:after="0" w:line="240" w:lineRule="auto"/>
        <w:ind w:firstLine="480"/>
        <w:rPr>
          <w:bCs/>
          <w:i/>
          <w:sz w:val="28"/>
          <w:szCs w:val="28"/>
          <w:lang w:val="kk-KZ"/>
        </w:rPr>
      </w:pPr>
      <w:r w:rsidRPr="001E2D0C">
        <w:rPr>
          <w:i/>
          <w:sz w:val="28"/>
          <w:szCs w:val="28"/>
          <w:lang w:val="kk-KZ"/>
        </w:rPr>
        <w:t>·        мәтін;</w:t>
      </w:r>
    </w:p>
    <w:p w:rsidR="001E2D0C" w:rsidRPr="001E2D0C" w:rsidRDefault="001E2D0C" w:rsidP="001E2D0C">
      <w:pPr>
        <w:spacing w:after="0" w:line="240" w:lineRule="auto"/>
        <w:ind w:firstLine="480"/>
        <w:rPr>
          <w:bCs/>
          <w:i/>
          <w:sz w:val="28"/>
          <w:szCs w:val="28"/>
          <w:lang w:val="kk-KZ"/>
        </w:rPr>
      </w:pPr>
      <w:r w:rsidRPr="001E2D0C">
        <w:rPr>
          <w:i/>
          <w:sz w:val="28"/>
          <w:szCs w:val="28"/>
          <w:lang w:val="kk-KZ"/>
        </w:rPr>
        <w:t>·        өрістер мен жақтаулар (поля и рамки);</w:t>
      </w:r>
    </w:p>
    <w:p w:rsidR="001E2D0C" w:rsidRPr="001E2D0C" w:rsidRDefault="001E2D0C" w:rsidP="001E2D0C">
      <w:pPr>
        <w:spacing w:after="0" w:line="240" w:lineRule="auto"/>
        <w:ind w:firstLine="480"/>
        <w:rPr>
          <w:bCs/>
          <w:i/>
          <w:sz w:val="28"/>
          <w:szCs w:val="28"/>
          <w:lang w:val="kk-KZ"/>
        </w:rPr>
      </w:pPr>
      <w:r w:rsidRPr="001E2D0C">
        <w:rPr>
          <w:i/>
          <w:sz w:val="28"/>
          <w:szCs w:val="28"/>
          <w:lang w:val="kk-KZ"/>
        </w:rPr>
        <w:t xml:space="preserve">·        сыртқы түрлері. </w:t>
      </w:r>
    </w:p>
    <w:p w:rsidR="001E2D0C" w:rsidRPr="001E2D0C" w:rsidRDefault="001E2D0C" w:rsidP="001E2D0C">
      <w:pPr>
        <w:shd w:val="clear" w:color="auto" w:fill="FFFFFF"/>
        <w:spacing w:after="0" w:line="240" w:lineRule="auto"/>
        <w:ind w:firstLine="397"/>
        <w:rPr>
          <w:sz w:val="28"/>
          <w:szCs w:val="28"/>
          <w:lang w:val="kk-KZ"/>
        </w:rPr>
      </w:pPr>
      <w:r w:rsidRPr="001E2D0C">
        <w:rPr>
          <w:color w:val="000000"/>
          <w:sz w:val="28"/>
          <w:szCs w:val="28"/>
          <w:lang w:val="kk-KZ"/>
        </w:rPr>
        <w:t>Стильдерде қолданылатын өлшем бірліктері төменде көрсетілген.</w:t>
      </w:r>
    </w:p>
    <w:p w:rsidR="001E2D0C" w:rsidRPr="001E2D0C" w:rsidRDefault="001E2D0C" w:rsidP="001E2D0C">
      <w:pPr>
        <w:shd w:val="clear" w:color="auto" w:fill="FFFFFF"/>
        <w:tabs>
          <w:tab w:val="left" w:pos="2285"/>
          <w:tab w:val="left" w:pos="3874"/>
        </w:tabs>
        <w:spacing w:after="0" w:line="240" w:lineRule="auto"/>
        <w:ind w:right="2270" w:firstLine="397"/>
        <w:jc w:val="right"/>
        <w:rPr>
          <w:b/>
          <w:bCs/>
          <w:color w:val="000000"/>
          <w:sz w:val="28"/>
          <w:szCs w:val="28"/>
          <w:lang w:val="kk-KZ"/>
        </w:rPr>
      </w:pPr>
      <w:r w:rsidRPr="001E2D0C">
        <w:rPr>
          <w:b/>
          <w:i/>
          <w:color w:val="000000"/>
          <w:sz w:val="28"/>
          <w:szCs w:val="28"/>
          <w:lang w:val="kk-KZ"/>
        </w:rPr>
        <w:t>8.1 кесте</w:t>
      </w:r>
      <w:r w:rsidRPr="001E2D0C">
        <w:rPr>
          <w:b/>
          <w:i/>
          <w:color w:val="000000"/>
          <w:sz w:val="28"/>
          <w:szCs w:val="28"/>
          <w:lang w:val="kk-KZ"/>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1629"/>
        <w:gridCol w:w="3060"/>
      </w:tblGrid>
      <w:tr w:rsidR="001E2D0C" w:rsidRPr="001E2D0C" w:rsidTr="00E77C3D">
        <w:trPr>
          <w:jc w:val="center"/>
        </w:trPr>
        <w:tc>
          <w:tcPr>
            <w:tcW w:w="1642" w:type="dxa"/>
            <w:shd w:val="clear" w:color="auto" w:fill="FFFFFF"/>
          </w:tcPr>
          <w:p w:rsidR="001E2D0C" w:rsidRPr="001E2D0C" w:rsidRDefault="001E2D0C" w:rsidP="001E2D0C">
            <w:pPr>
              <w:pStyle w:val="5"/>
              <w:rPr>
                <w:sz w:val="28"/>
                <w:szCs w:val="28"/>
              </w:rPr>
            </w:pPr>
            <w:r w:rsidRPr="001E2D0C">
              <w:rPr>
                <w:sz w:val="28"/>
                <w:szCs w:val="28"/>
              </w:rPr>
              <w:t>Белгіленуі</w:t>
            </w:r>
          </w:p>
        </w:tc>
        <w:tc>
          <w:tcPr>
            <w:tcW w:w="1620" w:type="dxa"/>
            <w:shd w:val="clear" w:color="auto" w:fill="FFFFFF"/>
          </w:tcPr>
          <w:p w:rsidR="001E2D0C" w:rsidRPr="001E2D0C" w:rsidRDefault="001E2D0C" w:rsidP="001E2D0C">
            <w:pPr>
              <w:pStyle w:val="4"/>
              <w:rPr>
                <w:sz w:val="28"/>
                <w:szCs w:val="28"/>
              </w:rPr>
            </w:pPr>
            <w:r w:rsidRPr="001E2D0C">
              <w:rPr>
                <w:sz w:val="28"/>
                <w:szCs w:val="28"/>
              </w:rPr>
              <w:t>Атауы</w:t>
            </w:r>
          </w:p>
        </w:tc>
        <w:tc>
          <w:tcPr>
            <w:tcW w:w="3060" w:type="dxa"/>
            <w:shd w:val="clear" w:color="auto" w:fill="FFFFFF"/>
          </w:tcPr>
          <w:p w:rsidR="001E2D0C" w:rsidRPr="001E2D0C" w:rsidRDefault="001E2D0C" w:rsidP="001E2D0C">
            <w:pPr>
              <w:spacing w:after="0" w:line="240" w:lineRule="auto"/>
              <w:ind w:firstLine="227"/>
              <w:rPr>
                <w:sz w:val="28"/>
                <w:szCs w:val="28"/>
                <w:lang w:val="kk-KZ"/>
              </w:rPr>
            </w:pPr>
            <w:r w:rsidRPr="001E2D0C">
              <w:rPr>
                <w:b/>
                <w:color w:val="000000"/>
                <w:sz w:val="28"/>
                <w:szCs w:val="28"/>
                <w:lang w:val="kk-KZ"/>
              </w:rPr>
              <w:t>Мысалы</w:t>
            </w:r>
          </w:p>
        </w:tc>
      </w:tr>
      <w:tr w:rsidR="001E2D0C" w:rsidRPr="001E2D0C" w:rsidTr="00E77C3D">
        <w:trPr>
          <w:jc w:val="center"/>
        </w:trPr>
        <w:tc>
          <w:tcPr>
            <w:tcW w:w="1642" w:type="dxa"/>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in</w:t>
            </w:r>
          </w:p>
        </w:tc>
        <w:tc>
          <w:tcPr>
            <w:tcW w:w="1620" w:type="dxa"/>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Дюйм</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&lt;Р  style="font-size:1in"&gt;</w:t>
            </w:r>
          </w:p>
        </w:tc>
      </w:tr>
      <w:tr w:rsidR="001E2D0C" w:rsidRPr="001E2D0C" w:rsidTr="00E77C3D">
        <w:trPr>
          <w:jc w:val="center"/>
        </w:trPr>
        <w:tc>
          <w:tcPr>
            <w:tcW w:w="1642" w:type="dxa"/>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cm</w:t>
            </w:r>
          </w:p>
        </w:tc>
        <w:tc>
          <w:tcPr>
            <w:tcW w:w="1620" w:type="dxa"/>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Сантиметр</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&lt;Р style="font-size: 1cm"&gt;</w:t>
            </w:r>
          </w:p>
        </w:tc>
      </w:tr>
      <w:tr w:rsidR="001E2D0C" w:rsidRPr="001E2D0C" w:rsidTr="00E77C3D">
        <w:trPr>
          <w:jc w:val="center"/>
        </w:trPr>
        <w:tc>
          <w:tcPr>
            <w:tcW w:w="1642" w:type="dxa"/>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mm</w:t>
            </w:r>
          </w:p>
        </w:tc>
        <w:tc>
          <w:tcPr>
            <w:tcW w:w="1620" w:type="dxa"/>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Миллиметр</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&lt;P  style="font-size:1mm"&gt;</w:t>
            </w:r>
          </w:p>
        </w:tc>
      </w:tr>
      <w:tr w:rsidR="001E2D0C" w:rsidRPr="001E2D0C" w:rsidTr="00E77C3D">
        <w:trPr>
          <w:jc w:val="center"/>
        </w:trPr>
        <w:tc>
          <w:tcPr>
            <w:tcW w:w="1642" w:type="dxa"/>
            <w:tcBorders>
              <w:right w:val="single" w:sz="8" w:space="0" w:color="auto"/>
            </w:tcBorders>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рх</w:t>
            </w:r>
          </w:p>
        </w:tc>
        <w:tc>
          <w:tcPr>
            <w:tcW w:w="1620" w:type="dxa"/>
            <w:tcBorders>
              <w:left w:val="single" w:sz="8" w:space="0" w:color="auto"/>
            </w:tcBorders>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Пиксел</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&lt;Р  style="font-size:1px"&gt;</w:t>
            </w:r>
          </w:p>
        </w:tc>
      </w:tr>
      <w:tr w:rsidR="001E2D0C" w:rsidRPr="001E2D0C" w:rsidTr="00E77C3D">
        <w:trPr>
          <w:jc w:val="center"/>
        </w:trPr>
        <w:tc>
          <w:tcPr>
            <w:tcW w:w="1642" w:type="dxa"/>
            <w:tcBorders>
              <w:right w:val="single" w:sz="8" w:space="0" w:color="auto"/>
            </w:tcBorders>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pt</w:t>
            </w:r>
          </w:p>
        </w:tc>
        <w:tc>
          <w:tcPr>
            <w:tcW w:w="1620" w:type="dxa"/>
            <w:tcBorders>
              <w:left w:val="single" w:sz="8" w:space="0" w:color="auto"/>
            </w:tcBorders>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Пункт</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&lt;Р   style="font-size:1pt"&gt;</w:t>
            </w:r>
          </w:p>
        </w:tc>
      </w:tr>
      <w:tr w:rsidR="001E2D0C" w:rsidRPr="001E2D0C" w:rsidTr="00E77C3D">
        <w:trPr>
          <w:jc w:val="center"/>
        </w:trPr>
        <w:tc>
          <w:tcPr>
            <w:tcW w:w="1642" w:type="dxa"/>
            <w:tcBorders>
              <w:right w:val="single" w:sz="8" w:space="0" w:color="auto"/>
            </w:tcBorders>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рс</w:t>
            </w:r>
          </w:p>
        </w:tc>
        <w:tc>
          <w:tcPr>
            <w:tcW w:w="1620" w:type="dxa"/>
            <w:tcBorders>
              <w:left w:val="single" w:sz="8" w:space="0" w:color="auto"/>
            </w:tcBorders>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Пика</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&lt;Р   style="font-size:1pc"&gt;</w:t>
            </w:r>
          </w:p>
        </w:tc>
      </w:tr>
      <w:tr w:rsidR="001E2D0C" w:rsidRPr="001E2D0C" w:rsidTr="00E77C3D">
        <w:trPr>
          <w:jc w:val="center"/>
        </w:trPr>
        <w:tc>
          <w:tcPr>
            <w:tcW w:w="1642" w:type="dxa"/>
            <w:tcBorders>
              <w:right w:val="single" w:sz="8" w:space="0" w:color="auto"/>
            </w:tcBorders>
            <w:shd w:val="clear" w:color="auto" w:fill="FFFFFF"/>
          </w:tcPr>
          <w:p w:rsidR="001E2D0C" w:rsidRPr="001E2D0C" w:rsidRDefault="001E2D0C" w:rsidP="001E2D0C">
            <w:pPr>
              <w:spacing w:after="0" w:line="240" w:lineRule="auto"/>
              <w:ind w:firstLine="591"/>
              <w:rPr>
                <w:color w:val="000000"/>
                <w:sz w:val="28"/>
                <w:szCs w:val="28"/>
                <w:lang w:val="kk-KZ"/>
              </w:rPr>
            </w:pPr>
            <w:r w:rsidRPr="001E2D0C">
              <w:rPr>
                <w:color w:val="000000"/>
                <w:sz w:val="28"/>
                <w:szCs w:val="28"/>
                <w:lang w:val="kk-KZ"/>
              </w:rPr>
              <w:t>%</w:t>
            </w:r>
          </w:p>
        </w:tc>
        <w:tc>
          <w:tcPr>
            <w:tcW w:w="1620" w:type="dxa"/>
            <w:tcBorders>
              <w:left w:val="single" w:sz="8" w:space="0" w:color="auto"/>
            </w:tcBorders>
            <w:shd w:val="clear" w:color="auto" w:fill="FFFFFF"/>
          </w:tcPr>
          <w:p w:rsidR="001E2D0C" w:rsidRPr="001E2D0C" w:rsidRDefault="001E2D0C" w:rsidP="001E2D0C">
            <w:pPr>
              <w:spacing w:after="0" w:line="240" w:lineRule="auto"/>
              <w:ind w:firstLine="173"/>
              <w:rPr>
                <w:color w:val="000000"/>
                <w:sz w:val="28"/>
                <w:szCs w:val="28"/>
                <w:lang w:val="kk-KZ"/>
              </w:rPr>
            </w:pPr>
            <w:r w:rsidRPr="001E2D0C">
              <w:rPr>
                <w:color w:val="000000"/>
                <w:sz w:val="28"/>
                <w:szCs w:val="28"/>
                <w:lang w:val="kk-KZ"/>
              </w:rPr>
              <w:t>Пайыз</w:t>
            </w:r>
          </w:p>
        </w:tc>
        <w:tc>
          <w:tcPr>
            <w:tcW w:w="3060"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&lt;Р  style="font-size :1%"&gt;</w:t>
            </w:r>
          </w:p>
        </w:tc>
      </w:tr>
    </w:tbl>
    <w:p w:rsidR="001E2D0C" w:rsidRPr="001E2D0C" w:rsidRDefault="001E2D0C" w:rsidP="001E2D0C">
      <w:pPr>
        <w:spacing w:after="0" w:line="240" w:lineRule="auto"/>
        <w:ind w:firstLine="480"/>
        <w:rPr>
          <w:bCs/>
          <w:sz w:val="28"/>
          <w:szCs w:val="28"/>
          <w:lang w:val="kk-KZ"/>
        </w:rPr>
      </w:pPr>
      <w:r w:rsidRPr="001E2D0C">
        <w:rPr>
          <w:sz w:val="28"/>
          <w:szCs w:val="28"/>
          <w:lang w:val="kk-KZ"/>
        </w:rPr>
        <w:t>Пункттер мен пикалар —  типографиялық өлшем бірліктері, олар қаріп көлемін немесе оның кеглін береді.</w:t>
      </w:r>
    </w:p>
    <w:p w:rsidR="001E2D0C" w:rsidRPr="001E2D0C" w:rsidRDefault="001E2D0C" w:rsidP="001E2D0C">
      <w:pPr>
        <w:spacing w:after="0" w:line="240" w:lineRule="auto"/>
        <w:ind w:firstLine="480"/>
        <w:rPr>
          <w:bCs/>
          <w:sz w:val="28"/>
          <w:szCs w:val="28"/>
          <w:lang w:val="kk-KZ"/>
        </w:rPr>
      </w:pPr>
      <w:r w:rsidRPr="001E2D0C">
        <w:rPr>
          <w:sz w:val="28"/>
          <w:szCs w:val="28"/>
          <w:lang w:val="kk-KZ"/>
        </w:rPr>
        <w:t xml:space="preserve">Word-та, мысалы, бұл параметр 8-ден 72 пт-ке дейін. Бұл кегльдің пунктпен берілген мөлшері. 1 типографиялық пт = 1/72дюйм= </w:t>
      </w:r>
      <w:smartTag w:uri="urn:schemas-microsoft-com:office:smarttags" w:element="metricconverter">
        <w:smartTagPr>
          <w:attr w:name="ProductID" w:val="0,375 мм"/>
        </w:smartTagPr>
        <w:r w:rsidRPr="001E2D0C">
          <w:rPr>
            <w:sz w:val="28"/>
            <w:szCs w:val="28"/>
            <w:lang w:val="kk-KZ"/>
          </w:rPr>
          <w:t>0,375 мм</w:t>
        </w:r>
      </w:smartTag>
      <w:r w:rsidRPr="001E2D0C">
        <w:rPr>
          <w:sz w:val="28"/>
          <w:szCs w:val="28"/>
          <w:lang w:val="kk-KZ"/>
        </w:rPr>
        <w:t>. Бұл символдың өз мөлшері емес, оның “ұпай” («очко») мөлшері, яғни типографиядағы сол символды (литер) ойып орналастыратын матрица биіктігі. Оның мөлшері литер мөлшерінен үлкен. Мысалы, кеглі 10 қаріптің бас әрпінің көлемі 7 пункт шамасында болады.</w:t>
      </w:r>
    </w:p>
    <w:p w:rsidR="001E2D0C" w:rsidRPr="001E2D0C" w:rsidRDefault="001E2D0C" w:rsidP="001E2D0C">
      <w:pPr>
        <w:spacing w:after="0" w:line="240" w:lineRule="auto"/>
        <w:ind w:firstLine="480"/>
        <w:rPr>
          <w:bCs/>
          <w:sz w:val="28"/>
          <w:szCs w:val="28"/>
          <w:lang w:val="kk-KZ"/>
        </w:rPr>
      </w:pPr>
      <w:r w:rsidRPr="001E2D0C">
        <w:rPr>
          <w:sz w:val="28"/>
          <w:szCs w:val="28"/>
          <w:lang w:val="kk-KZ"/>
        </w:rPr>
        <w:t>Кітап шығаруда – мәтін көлемі 10 немесе 12 пт болады. Тақырыптар үшін — үлкенірек кегль, ал сілтемелер мен ескертпелер үшін  кішірек (әдетте 8 пт) мәндері қолданылады.</w:t>
      </w:r>
    </w:p>
    <w:p w:rsidR="001E2D0C" w:rsidRPr="001E2D0C" w:rsidRDefault="001E2D0C" w:rsidP="001E2D0C">
      <w:pPr>
        <w:spacing w:after="0" w:line="240" w:lineRule="auto"/>
        <w:ind w:firstLine="480"/>
        <w:rPr>
          <w:bCs/>
          <w:sz w:val="28"/>
          <w:szCs w:val="28"/>
          <w:lang w:val="kk-KZ"/>
        </w:rPr>
      </w:pPr>
      <w:r w:rsidRPr="001E2D0C">
        <w:rPr>
          <w:sz w:val="28"/>
          <w:szCs w:val="28"/>
          <w:lang w:val="kk-KZ"/>
        </w:rPr>
        <w:t>Пика – үленірек өлшем бірлігі, 1 пика = 12 пт.</w:t>
      </w:r>
    </w:p>
    <w:p w:rsidR="001E2D0C" w:rsidRPr="001E2D0C" w:rsidRDefault="001E2D0C" w:rsidP="001E2D0C">
      <w:pPr>
        <w:spacing w:after="0" w:line="240" w:lineRule="auto"/>
        <w:ind w:firstLine="480"/>
        <w:rPr>
          <w:bCs/>
          <w:sz w:val="28"/>
          <w:szCs w:val="28"/>
          <w:lang w:val="kk-KZ"/>
        </w:rPr>
      </w:pPr>
      <w:r w:rsidRPr="001E2D0C">
        <w:rPr>
          <w:sz w:val="28"/>
          <w:szCs w:val="28"/>
          <w:lang w:val="kk-KZ"/>
        </w:rPr>
        <w:lastRenderedPageBreak/>
        <w:t>Пайыздық өлшем (процентный отсчет) негізгі мөлшерге байланысты болады. Қаріптер үшін — ағымдағы мән негізге алынады. Пайызды пайдалану ыңғайлы болып саналады. Егер программалаушы браузердегі қаріп көлемін стильдерде пайызбен беріп отырса, олар пропорциональ түрде өзгереді.</w:t>
      </w:r>
    </w:p>
    <w:p w:rsidR="001E2D0C" w:rsidRPr="001E2D0C" w:rsidRDefault="001E2D0C" w:rsidP="001E2D0C">
      <w:pPr>
        <w:spacing w:after="0" w:line="240" w:lineRule="auto"/>
        <w:ind w:firstLine="480"/>
        <w:rPr>
          <w:bCs/>
          <w:sz w:val="28"/>
          <w:szCs w:val="28"/>
          <w:lang w:val="kk-KZ"/>
        </w:rPr>
      </w:pPr>
    </w:p>
    <w:p w:rsidR="001E2D0C" w:rsidRPr="001E2D0C" w:rsidRDefault="001E2D0C" w:rsidP="001E2D0C">
      <w:pPr>
        <w:spacing w:after="0" w:line="240" w:lineRule="auto"/>
        <w:ind w:firstLine="480"/>
        <w:rPr>
          <w:b/>
          <w:sz w:val="28"/>
          <w:szCs w:val="28"/>
          <w:lang w:val="kk-KZ"/>
        </w:rPr>
      </w:pPr>
      <w:r w:rsidRPr="001E2D0C">
        <w:rPr>
          <w:b/>
          <w:i/>
          <w:sz w:val="28"/>
          <w:szCs w:val="28"/>
          <w:lang w:val="kk-KZ"/>
        </w:rPr>
        <w:t xml:space="preserve">font-family </w:t>
      </w:r>
      <w:r w:rsidRPr="001E2D0C">
        <w:rPr>
          <w:b/>
          <w:sz w:val="28"/>
          <w:szCs w:val="28"/>
          <w:lang w:val="kk-KZ"/>
        </w:rPr>
        <w:t xml:space="preserve">қаріп түрі(шрифт типі) </w:t>
      </w:r>
    </w:p>
    <w:p w:rsidR="001E2D0C" w:rsidRPr="001E2D0C" w:rsidRDefault="001E2D0C" w:rsidP="001E2D0C">
      <w:pPr>
        <w:spacing w:after="0" w:line="240" w:lineRule="auto"/>
        <w:ind w:firstLine="480"/>
        <w:rPr>
          <w:bCs/>
          <w:sz w:val="28"/>
          <w:szCs w:val="28"/>
          <w:lang w:val="kk-KZ"/>
        </w:rPr>
      </w:pPr>
      <w:r w:rsidRPr="001E2D0C">
        <w:rPr>
          <w:sz w:val="28"/>
          <w:szCs w:val="28"/>
          <w:lang w:val="kk-KZ"/>
        </w:rPr>
        <w:t>Бұл стильдік қасиет қаріптің гарнитурасы атын (мысалы, Arial) немесе оның топ атауын (родовое имя) көрсетеді:</w:t>
      </w:r>
    </w:p>
    <w:p w:rsidR="001E2D0C" w:rsidRPr="001E2D0C" w:rsidRDefault="001E2D0C" w:rsidP="001E2D0C">
      <w:pPr>
        <w:spacing w:after="0" w:line="240" w:lineRule="auto"/>
        <w:ind w:firstLine="480"/>
        <w:rPr>
          <w:bCs/>
          <w:sz w:val="28"/>
          <w:szCs w:val="28"/>
          <w:lang w:val="kk-KZ"/>
        </w:rPr>
      </w:pPr>
      <w:r w:rsidRPr="001E2D0C">
        <w:rPr>
          <w:sz w:val="28"/>
          <w:szCs w:val="28"/>
          <w:lang w:val="kk-KZ"/>
        </w:rPr>
        <w:t>serif</w:t>
      </w:r>
      <w:r w:rsidRPr="001E2D0C">
        <w:rPr>
          <w:sz w:val="28"/>
          <w:szCs w:val="28"/>
          <w:lang w:val="kk-KZ"/>
        </w:rPr>
        <w:tab/>
        <w:t xml:space="preserve">   –   шығыңқы қаріп (с засечками – серифный);</w:t>
      </w:r>
    </w:p>
    <w:p w:rsidR="001E2D0C" w:rsidRPr="001E2D0C" w:rsidRDefault="001E2D0C" w:rsidP="001E2D0C">
      <w:pPr>
        <w:spacing w:after="0" w:line="240" w:lineRule="auto"/>
        <w:ind w:firstLine="480"/>
        <w:rPr>
          <w:bCs/>
          <w:sz w:val="28"/>
          <w:szCs w:val="28"/>
          <w:lang w:val="kk-KZ"/>
        </w:rPr>
      </w:pPr>
      <w:r w:rsidRPr="001E2D0C">
        <w:rPr>
          <w:sz w:val="28"/>
          <w:szCs w:val="28"/>
          <w:lang w:val="kk-KZ"/>
        </w:rPr>
        <w:t>sans-serif     –   жұмыр қаріп (без засечек – рубленый);</w:t>
      </w:r>
    </w:p>
    <w:p w:rsidR="001E2D0C" w:rsidRPr="001E2D0C" w:rsidRDefault="001E2D0C" w:rsidP="001E2D0C">
      <w:pPr>
        <w:spacing w:after="0" w:line="240" w:lineRule="auto"/>
        <w:ind w:firstLine="480"/>
        <w:rPr>
          <w:bCs/>
          <w:sz w:val="28"/>
          <w:szCs w:val="28"/>
          <w:lang w:val="kk-KZ"/>
        </w:rPr>
      </w:pPr>
      <w:r w:rsidRPr="001E2D0C">
        <w:rPr>
          <w:sz w:val="28"/>
          <w:szCs w:val="28"/>
          <w:lang w:val="kk-KZ"/>
        </w:rPr>
        <w:t>monospace  –   ені бірдей қаріп (моноширинный қаріп – символдарының ендері бірдей).</w:t>
      </w:r>
    </w:p>
    <w:p w:rsidR="001E2D0C" w:rsidRPr="001E2D0C" w:rsidRDefault="001E2D0C" w:rsidP="001E2D0C">
      <w:pPr>
        <w:shd w:val="clear" w:color="auto" w:fill="FFFFFF"/>
        <w:spacing w:after="0" w:line="240" w:lineRule="auto"/>
        <w:ind w:firstLine="397"/>
        <w:rPr>
          <w:sz w:val="28"/>
          <w:szCs w:val="28"/>
          <w:lang w:val="kk-KZ"/>
        </w:rPr>
      </w:pPr>
      <w:r w:rsidRPr="001E2D0C">
        <w:rPr>
          <w:noProof/>
          <w:sz w:val="28"/>
          <w:szCs w:val="28"/>
          <w:lang w:val="kk-KZ"/>
        </w:rPr>
        <w:pict>
          <v:shapetype id="_x0000_t202" coordsize="21600,21600" o:spt="202" path="m,l,21600r21600,l21600,xe">
            <v:stroke joinstyle="miter"/>
            <v:path gradientshapeok="t" o:connecttype="rect"/>
          </v:shapetype>
          <v:shape id="Text Box 42" o:spid="_x0000_s1027" type="#_x0000_t202" style="position:absolute;left:0;text-align:left;margin-left:99pt;margin-top:6.35pt;width:345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">
            <v:textbox>
              <w:txbxContent>
                <w:p w:rsidR="001E2D0C" w:rsidRDefault="001E2D0C" w:rsidP="001E2D0C">
                  <w:r>
                    <w:rPr>
                      <w:color w:val="000000"/>
                      <w:sz w:val="52"/>
                      <w:szCs w:val="62"/>
                    </w:rPr>
                    <w:t>Это шрифт с засечками.</w:t>
                  </w:r>
                </w:p>
              </w:txbxContent>
            </v:textbox>
            <w10:wrap type="square"/>
          </v:shape>
        </w:pict>
      </w:r>
    </w:p>
    <w:p w:rsidR="001E2D0C" w:rsidRPr="001E2D0C" w:rsidRDefault="001E2D0C" w:rsidP="001E2D0C">
      <w:pPr>
        <w:shd w:val="clear" w:color="auto" w:fill="FFFFFF"/>
        <w:spacing w:after="0" w:line="240" w:lineRule="auto"/>
        <w:ind w:firstLine="397"/>
        <w:rPr>
          <w:sz w:val="28"/>
          <w:szCs w:val="28"/>
          <w:lang w:val="kk-KZ"/>
        </w:rPr>
      </w:pPr>
    </w:p>
    <w:p w:rsidR="001E2D0C" w:rsidRPr="001E2D0C" w:rsidRDefault="001E2D0C" w:rsidP="001E2D0C">
      <w:pPr>
        <w:shd w:val="clear" w:color="auto" w:fill="FFFFFF"/>
        <w:spacing w:after="0" w:line="240" w:lineRule="auto"/>
        <w:ind w:firstLine="397"/>
        <w:rPr>
          <w:sz w:val="28"/>
          <w:szCs w:val="28"/>
          <w:lang w:val="kk-KZ"/>
        </w:rPr>
      </w:pPr>
    </w:p>
    <w:p w:rsidR="001E2D0C" w:rsidRPr="001E2D0C" w:rsidRDefault="001E2D0C" w:rsidP="001E2D0C">
      <w:pPr>
        <w:shd w:val="clear" w:color="auto" w:fill="FFFFFF"/>
        <w:tabs>
          <w:tab w:val="left" w:pos="1560"/>
        </w:tabs>
        <w:spacing w:after="0" w:line="240" w:lineRule="auto"/>
        <w:ind w:firstLine="397"/>
        <w:jc w:val="center"/>
        <w:rPr>
          <w:color w:val="000000"/>
          <w:sz w:val="28"/>
          <w:szCs w:val="28"/>
          <w:lang w:val="kk-KZ"/>
        </w:rPr>
      </w:pPr>
      <w:r w:rsidRPr="001E2D0C">
        <w:rPr>
          <w:b/>
          <w:color w:val="000000"/>
          <w:sz w:val="28"/>
          <w:szCs w:val="28"/>
          <w:lang w:val="kk-KZ"/>
        </w:rPr>
        <w:t xml:space="preserve">8.1 сурет. </w:t>
      </w:r>
      <w:r w:rsidRPr="001E2D0C">
        <w:rPr>
          <w:color w:val="000000"/>
          <w:sz w:val="28"/>
          <w:szCs w:val="28"/>
          <w:lang w:val="kk-KZ"/>
        </w:rPr>
        <w:t>Серифтік қаріп</w:t>
      </w:r>
    </w:p>
    <w:p w:rsidR="001E2D0C" w:rsidRPr="001E2D0C" w:rsidRDefault="001E2D0C" w:rsidP="001E2D0C">
      <w:pPr>
        <w:shd w:val="clear" w:color="auto" w:fill="FFFFFF"/>
        <w:tabs>
          <w:tab w:val="left" w:pos="1560"/>
        </w:tabs>
        <w:spacing w:after="0" w:line="240" w:lineRule="auto"/>
        <w:ind w:firstLine="397"/>
        <w:rPr>
          <w:sz w:val="28"/>
          <w:szCs w:val="28"/>
          <w:lang w:val="kk-KZ"/>
        </w:rPr>
      </w:pPr>
    </w:p>
    <w:p w:rsidR="001E2D0C" w:rsidRPr="001E2D0C" w:rsidRDefault="001E2D0C" w:rsidP="001E2D0C">
      <w:pPr>
        <w:shd w:val="clear" w:color="auto" w:fill="FFFFFF"/>
        <w:tabs>
          <w:tab w:val="left" w:pos="1560"/>
        </w:tabs>
        <w:spacing w:after="0" w:line="240" w:lineRule="auto"/>
        <w:ind w:firstLine="397"/>
        <w:rPr>
          <w:sz w:val="28"/>
          <w:szCs w:val="28"/>
          <w:lang w:val="kk-KZ"/>
        </w:rPr>
      </w:pPr>
      <w:r w:rsidRPr="001E2D0C">
        <w:rPr>
          <w:noProof/>
          <w:sz w:val="28"/>
          <w:szCs w:val="28"/>
          <w:lang w:val="kk-KZ"/>
        </w:rPr>
        <w:pict>
          <v:shape id="Text Box 43" o:spid="_x0000_s1028" type="#_x0000_t202" style="position:absolute;left:0;text-align:left;margin-left:81pt;margin-top:-.5pt;width:315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">
            <v:textbox>
              <w:txbxContent>
                <w:p w:rsidR="001E2D0C" w:rsidRDefault="001E2D0C" w:rsidP="001E2D0C">
                  <w:pPr>
                    <w:shd w:val="clear" w:color="auto" w:fill="FFFFFF"/>
                    <w:ind w:firstLine="397"/>
                    <w:rPr>
                      <w:rFonts w:ascii="Arial" w:hAnsi="Arial" w:cs="Arial"/>
                      <w:sz w:val="52"/>
                    </w:rPr>
                  </w:pPr>
                  <w:r>
                    <w:rPr>
                      <w:rFonts w:ascii="Arial" w:hAnsi="Arial" w:cs="Arial"/>
                      <w:color w:val="000000"/>
                      <w:sz w:val="52"/>
                      <w:szCs w:val="63"/>
                    </w:rPr>
                    <w:t>Это рубленый шрифт.</w:t>
                  </w:r>
                </w:p>
                <w:p w:rsidR="001E2D0C" w:rsidRDefault="001E2D0C" w:rsidP="001E2D0C">
                  <w:pPr>
                    <w:shd w:val="clear" w:color="auto" w:fill="FFFFFF"/>
                    <w:ind w:left="720"/>
                    <w:rPr>
                      <w:color w:val="000000"/>
                      <w:szCs w:val="18"/>
                      <w:lang w:val="kk-KZ"/>
                    </w:rPr>
                  </w:pPr>
                </w:p>
                <w:p w:rsidR="001E2D0C" w:rsidRDefault="001E2D0C" w:rsidP="001E2D0C"/>
              </w:txbxContent>
            </v:textbox>
            <w10:wrap type="square"/>
          </v:shape>
        </w:pict>
      </w:r>
    </w:p>
    <w:p w:rsidR="001E2D0C" w:rsidRPr="001E2D0C" w:rsidRDefault="001E2D0C" w:rsidP="001E2D0C">
      <w:pPr>
        <w:shd w:val="clear" w:color="auto" w:fill="FFFFFF"/>
        <w:spacing w:after="0" w:line="240" w:lineRule="auto"/>
        <w:ind w:left="720"/>
        <w:rPr>
          <w:sz w:val="28"/>
          <w:szCs w:val="28"/>
          <w:lang w:val="kk-KZ"/>
        </w:rPr>
      </w:pPr>
    </w:p>
    <w:p w:rsidR="001E2D0C" w:rsidRPr="001E2D0C" w:rsidRDefault="001E2D0C" w:rsidP="001E2D0C">
      <w:pPr>
        <w:shd w:val="clear" w:color="auto" w:fill="FFFFFF"/>
        <w:spacing w:after="0" w:line="240" w:lineRule="auto"/>
        <w:ind w:firstLine="397"/>
        <w:jc w:val="center"/>
        <w:rPr>
          <w:b/>
          <w:bCs/>
          <w:color w:val="000000"/>
          <w:sz w:val="28"/>
          <w:szCs w:val="28"/>
          <w:lang w:val="kk-KZ"/>
        </w:rPr>
      </w:pPr>
    </w:p>
    <w:p w:rsidR="001E2D0C" w:rsidRPr="001E2D0C" w:rsidRDefault="001E2D0C" w:rsidP="001E2D0C">
      <w:pPr>
        <w:shd w:val="clear" w:color="auto" w:fill="FFFFFF"/>
        <w:spacing w:after="0" w:line="240" w:lineRule="auto"/>
        <w:ind w:firstLine="397"/>
        <w:jc w:val="center"/>
        <w:rPr>
          <w:color w:val="000000"/>
          <w:sz w:val="28"/>
          <w:szCs w:val="28"/>
          <w:lang w:val="kk-KZ"/>
        </w:rPr>
      </w:pPr>
      <w:r w:rsidRPr="001E2D0C">
        <w:rPr>
          <w:b/>
          <w:color w:val="000000"/>
          <w:sz w:val="28"/>
          <w:szCs w:val="28"/>
          <w:lang w:val="kk-KZ"/>
        </w:rPr>
        <w:t xml:space="preserve">8.2 сурет. </w:t>
      </w:r>
      <w:r w:rsidRPr="001E2D0C">
        <w:rPr>
          <w:color w:val="000000"/>
          <w:sz w:val="28"/>
          <w:szCs w:val="28"/>
          <w:lang w:val="kk-KZ"/>
        </w:rPr>
        <w:t>Жұмыр қаріп</w:t>
      </w:r>
    </w:p>
    <w:p w:rsidR="001E2D0C" w:rsidRPr="001E2D0C" w:rsidRDefault="001E2D0C" w:rsidP="001E2D0C">
      <w:pPr>
        <w:shd w:val="clear" w:color="auto" w:fill="FFFFFF"/>
        <w:spacing w:after="0" w:line="240" w:lineRule="auto"/>
        <w:ind w:firstLine="397"/>
        <w:jc w:val="center"/>
        <w:rPr>
          <w:color w:val="000000"/>
          <w:sz w:val="28"/>
          <w:szCs w:val="28"/>
          <w:lang w:val="kk-KZ"/>
        </w:rPr>
      </w:pPr>
      <w:r w:rsidRPr="001E2D0C">
        <w:rPr>
          <w:noProof/>
          <w:color w:val="000000"/>
          <w:sz w:val="28"/>
          <w:szCs w:val="28"/>
          <w:lang w:val="kk-KZ"/>
        </w:rPr>
        <w:pict>
          <v:shape id="Text Box 44" o:spid="_x0000_s1029" type="#_x0000_t202" style="position:absolute;left:0;text-align:left;margin-left:45pt;margin-top:7.2pt;width:396pt;height:3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vLgIAAFk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">
            <v:textbox>
              <w:txbxContent>
                <w:p w:rsidR="001E2D0C" w:rsidRDefault="001E2D0C" w:rsidP="001E2D0C">
                  <w:pPr>
                    <w:shd w:val="clear" w:color="auto" w:fill="FFFFFF"/>
                    <w:spacing w:line="216" w:lineRule="auto"/>
                    <w:ind w:firstLine="397"/>
                    <w:rPr>
                      <w:rFonts w:ascii="Arial" w:hAnsi="Arial" w:cs="Arial"/>
                      <w:sz w:val="52"/>
                    </w:rPr>
                  </w:pPr>
                  <w:r>
                    <w:rPr>
                      <w:rFonts w:ascii="Courier New" w:hAnsi="Courier New" w:cs="Courier New"/>
                      <w:color w:val="000000"/>
                      <w:sz w:val="52"/>
                      <w:szCs w:val="57"/>
                    </w:rPr>
                    <w:t xml:space="preserve">Это </w:t>
                  </w:r>
                  <w:proofErr w:type="spellStart"/>
                  <w:r>
                    <w:rPr>
                      <w:rFonts w:ascii="Courier New" w:hAnsi="Courier New" w:cs="Courier New"/>
                      <w:color w:val="000000"/>
                      <w:sz w:val="52"/>
                      <w:szCs w:val="57"/>
                    </w:rPr>
                    <w:t>моноширинный</w:t>
                  </w:r>
                  <w:proofErr w:type="spellEnd"/>
                  <w:r>
                    <w:rPr>
                      <w:rFonts w:ascii="Courier New" w:hAnsi="Courier New" w:cs="Courier New"/>
                      <w:color w:val="000000"/>
                      <w:sz w:val="52"/>
                      <w:szCs w:val="57"/>
                    </w:rPr>
                    <w:t xml:space="preserve"> шрифт.</w:t>
                  </w:r>
                </w:p>
                <w:p w:rsidR="001E2D0C" w:rsidRDefault="001E2D0C" w:rsidP="001E2D0C">
                  <w:pPr>
                    <w:shd w:val="clear" w:color="auto" w:fill="FFFFFF"/>
                    <w:ind w:left="720"/>
                    <w:rPr>
                      <w:color w:val="000000"/>
                      <w:szCs w:val="18"/>
                      <w:lang w:val="kk-KZ"/>
                    </w:rPr>
                  </w:pPr>
                </w:p>
                <w:p w:rsidR="001E2D0C" w:rsidRDefault="001E2D0C" w:rsidP="001E2D0C"/>
              </w:txbxContent>
            </v:textbox>
            <w10:wrap type="square"/>
          </v:shape>
        </w:pict>
      </w:r>
    </w:p>
    <w:p w:rsidR="001E2D0C" w:rsidRPr="001E2D0C" w:rsidRDefault="001E2D0C" w:rsidP="001E2D0C">
      <w:pPr>
        <w:shd w:val="clear" w:color="auto" w:fill="FFFFFF"/>
        <w:spacing w:after="0" w:line="240" w:lineRule="auto"/>
        <w:ind w:firstLine="397"/>
        <w:jc w:val="center"/>
        <w:rPr>
          <w:color w:val="000000"/>
          <w:sz w:val="28"/>
          <w:szCs w:val="28"/>
          <w:lang w:val="kk-KZ"/>
        </w:rPr>
      </w:pPr>
    </w:p>
    <w:p w:rsidR="001E2D0C" w:rsidRPr="001E2D0C" w:rsidRDefault="001E2D0C" w:rsidP="001E2D0C">
      <w:pPr>
        <w:shd w:val="clear" w:color="auto" w:fill="FFFFFF"/>
        <w:spacing w:after="0" w:line="240" w:lineRule="auto"/>
        <w:ind w:firstLine="397"/>
        <w:jc w:val="center"/>
        <w:rPr>
          <w:color w:val="000000"/>
          <w:sz w:val="28"/>
          <w:szCs w:val="28"/>
          <w:lang w:val="kk-KZ"/>
        </w:rPr>
      </w:pPr>
    </w:p>
    <w:p w:rsidR="001E2D0C" w:rsidRPr="001E2D0C" w:rsidRDefault="001E2D0C" w:rsidP="001E2D0C">
      <w:pPr>
        <w:shd w:val="clear" w:color="auto" w:fill="FFFFFF"/>
        <w:tabs>
          <w:tab w:val="left" w:pos="1701"/>
        </w:tabs>
        <w:spacing w:after="0" w:line="240" w:lineRule="auto"/>
        <w:ind w:firstLine="397"/>
        <w:jc w:val="center"/>
        <w:rPr>
          <w:sz w:val="28"/>
          <w:szCs w:val="28"/>
          <w:lang w:val="kk-KZ"/>
        </w:rPr>
      </w:pPr>
      <w:r w:rsidRPr="001E2D0C">
        <w:rPr>
          <w:b/>
          <w:color w:val="000000"/>
          <w:sz w:val="28"/>
          <w:szCs w:val="28"/>
          <w:lang w:val="kk-KZ"/>
        </w:rPr>
        <w:t xml:space="preserve">8.3 сурет. </w:t>
      </w:r>
      <w:r w:rsidRPr="001E2D0C">
        <w:rPr>
          <w:color w:val="000000"/>
          <w:sz w:val="28"/>
          <w:szCs w:val="28"/>
          <w:lang w:val="kk-KZ"/>
        </w:rPr>
        <w:t>Бірдей енді қаріп</w:t>
      </w:r>
    </w:p>
    <w:p w:rsidR="001E2D0C" w:rsidRPr="001E2D0C" w:rsidRDefault="001E2D0C" w:rsidP="001E2D0C">
      <w:pPr>
        <w:spacing w:after="0" w:line="240" w:lineRule="auto"/>
        <w:ind w:firstLine="480"/>
        <w:rPr>
          <w:bCs/>
          <w:sz w:val="28"/>
          <w:szCs w:val="28"/>
          <w:lang w:val="kk-KZ"/>
        </w:rPr>
      </w:pPr>
      <w:r w:rsidRPr="001E2D0C">
        <w:rPr>
          <w:sz w:val="28"/>
          <w:szCs w:val="28"/>
          <w:lang w:val="kk-KZ"/>
        </w:rPr>
        <w:t>Гарнитура —  бір қаріп символдарының сызылымдары жиыны (набор начертаний символов одного шривта).</w:t>
      </w:r>
    </w:p>
    <w:p w:rsidR="001E2D0C" w:rsidRPr="001E2D0C" w:rsidRDefault="001E2D0C" w:rsidP="001E2D0C">
      <w:pPr>
        <w:spacing w:after="0" w:line="240" w:lineRule="auto"/>
        <w:ind w:firstLine="480"/>
        <w:rPr>
          <w:bCs/>
          <w:sz w:val="28"/>
          <w:szCs w:val="28"/>
          <w:lang w:val="kk-KZ"/>
        </w:rPr>
      </w:pPr>
      <w:r w:rsidRPr="001E2D0C">
        <w:rPr>
          <w:i/>
          <w:sz w:val="28"/>
          <w:szCs w:val="28"/>
          <w:lang w:val="kk-KZ"/>
        </w:rPr>
        <w:t>Бұл – тіке және курсивтік сызылым, қарайтылуы (жирность), литер ені (қысыңқы, қалыпты, созылмалы) және кеглі әр түрлі болуы мүмкін деген сөз.</w:t>
      </w:r>
    </w:p>
    <w:p w:rsidR="001E2D0C" w:rsidRPr="001E2D0C" w:rsidRDefault="001E2D0C" w:rsidP="001E2D0C">
      <w:pPr>
        <w:spacing w:after="0" w:line="240" w:lineRule="auto"/>
        <w:ind w:firstLine="360"/>
        <w:rPr>
          <w:bCs/>
          <w:sz w:val="28"/>
          <w:szCs w:val="28"/>
          <w:lang w:val="kk-KZ"/>
        </w:rPr>
      </w:pPr>
      <w:r w:rsidRPr="001E2D0C">
        <w:rPr>
          <w:sz w:val="28"/>
          <w:szCs w:val="28"/>
          <w:lang w:val="kk-KZ"/>
        </w:rPr>
        <w:t>Қаріптер серифтік (шығыңқы - с засечками) и жұмыр (рубленые - без засечек) болады. Шығыңқы қаріп —Times гарнитурасы,   жұмыр қаріп — Helvetica немесе Arial гарнитурасы.</w:t>
      </w:r>
    </w:p>
    <w:p w:rsidR="001E2D0C" w:rsidRPr="001E2D0C" w:rsidRDefault="001E2D0C" w:rsidP="001E2D0C">
      <w:pPr>
        <w:spacing w:after="0" w:line="240" w:lineRule="auto"/>
        <w:ind w:firstLine="360"/>
        <w:rPr>
          <w:bCs/>
          <w:sz w:val="28"/>
          <w:szCs w:val="28"/>
          <w:lang w:val="kk-KZ"/>
        </w:rPr>
      </w:pPr>
      <w:r w:rsidRPr="001E2D0C">
        <w:rPr>
          <w:sz w:val="28"/>
          <w:szCs w:val="28"/>
          <w:lang w:val="kk-KZ"/>
        </w:rPr>
        <w:t>Серифтік қаріптер жеңіл оқылады. Төменгі сериф көзге жылы көрінеді.</w:t>
      </w:r>
    </w:p>
    <w:p w:rsidR="001E2D0C" w:rsidRPr="001E2D0C" w:rsidRDefault="001E2D0C" w:rsidP="001E2D0C">
      <w:pPr>
        <w:spacing w:after="0" w:line="240" w:lineRule="auto"/>
        <w:ind w:firstLine="360"/>
        <w:rPr>
          <w:bCs/>
          <w:sz w:val="28"/>
          <w:szCs w:val="28"/>
          <w:lang w:val="kk-KZ"/>
        </w:rPr>
      </w:pPr>
      <w:r w:rsidRPr="001E2D0C">
        <w:rPr>
          <w:sz w:val="28"/>
          <w:szCs w:val="28"/>
          <w:lang w:val="kk-KZ"/>
        </w:rPr>
        <w:t xml:space="preserve">Жұмыр қаріптер тек тақырыптар үшін қажет. </w:t>
      </w:r>
    </w:p>
    <w:p w:rsidR="001E2D0C" w:rsidRPr="001E2D0C" w:rsidRDefault="001E2D0C" w:rsidP="001E2D0C">
      <w:pPr>
        <w:spacing w:after="0" w:line="240" w:lineRule="auto"/>
        <w:ind w:firstLine="360"/>
        <w:rPr>
          <w:bCs/>
          <w:sz w:val="28"/>
          <w:szCs w:val="28"/>
          <w:lang w:val="kk-KZ"/>
        </w:rPr>
      </w:pPr>
      <w:r w:rsidRPr="001E2D0C">
        <w:rPr>
          <w:sz w:val="28"/>
          <w:szCs w:val="28"/>
          <w:lang w:val="kk-KZ"/>
        </w:rPr>
        <w:t>Серифтік қаріп негізгі мәтін үшін, ал жұмыр — тақырыптар немесе майда ескертпелер үшін керек.</w:t>
      </w:r>
    </w:p>
    <w:p w:rsidR="001E2D0C" w:rsidRPr="001E2D0C" w:rsidRDefault="001E2D0C" w:rsidP="001E2D0C">
      <w:pPr>
        <w:spacing w:after="0" w:line="240" w:lineRule="auto"/>
        <w:ind w:firstLine="360"/>
        <w:rPr>
          <w:bCs/>
          <w:sz w:val="28"/>
          <w:szCs w:val="28"/>
          <w:lang w:val="kk-KZ"/>
        </w:rPr>
      </w:pPr>
      <w:r w:rsidRPr="001E2D0C">
        <w:rPr>
          <w:sz w:val="28"/>
          <w:szCs w:val="28"/>
          <w:lang w:val="kk-KZ"/>
        </w:rPr>
        <w:t xml:space="preserve">Тағы екі топ: </w:t>
      </w:r>
      <w:r w:rsidRPr="001E2D0C">
        <w:rPr>
          <w:i/>
          <w:sz w:val="28"/>
          <w:szCs w:val="28"/>
          <w:lang w:val="kk-KZ"/>
        </w:rPr>
        <w:t>пропорциональ және ені бірдей (моноширинные)</w:t>
      </w:r>
      <w:r w:rsidRPr="001E2D0C">
        <w:rPr>
          <w:sz w:val="28"/>
          <w:szCs w:val="28"/>
          <w:lang w:val="kk-KZ"/>
        </w:rPr>
        <w:t xml:space="preserve"> қаріптер бар.</w:t>
      </w:r>
    </w:p>
    <w:p w:rsidR="001E2D0C" w:rsidRPr="001E2D0C" w:rsidRDefault="001E2D0C" w:rsidP="001E2D0C">
      <w:pPr>
        <w:spacing w:after="0" w:line="240" w:lineRule="auto"/>
        <w:ind w:firstLine="360"/>
        <w:rPr>
          <w:bCs/>
          <w:sz w:val="28"/>
          <w:szCs w:val="28"/>
          <w:lang w:val="kk-KZ"/>
        </w:rPr>
      </w:pPr>
      <w:r w:rsidRPr="001E2D0C">
        <w:rPr>
          <w:sz w:val="28"/>
          <w:szCs w:val="28"/>
          <w:lang w:val="kk-KZ"/>
        </w:rPr>
        <w:t>Бірдей енді қаріптер баспа машинкасындай етіп басады. Олар мынадай тәгтерден пайда болады: &lt;PRE&gt;, &lt;CODE&gt;, &lt;ТТ&gt;, &lt;SAMP&gt;, &lt;KBD&gt;.</w:t>
      </w:r>
    </w:p>
    <w:p w:rsidR="001E2D0C" w:rsidRPr="001E2D0C" w:rsidRDefault="001E2D0C" w:rsidP="001E2D0C">
      <w:pPr>
        <w:spacing w:after="0" w:line="240" w:lineRule="auto"/>
        <w:ind w:firstLine="360"/>
        <w:rPr>
          <w:bCs/>
          <w:sz w:val="28"/>
          <w:szCs w:val="28"/>
          <w:lang w:val="kk-KZ"/>
        </w:rPr>
      </w:pPr>
      <w:r w:rsidRPr="001E2D0C">
        <w:rPr>
          <w:sz w:val="28"/>
          <w:szCs w:val="28"/>
          <w:lang w:val="kk-KZ"/>
        </w:rPr>
        <w:lastRenderedPageBreak/>
        <w:t xml:space="preserve">Кәдімгі мәтін пропорциональ қаріппен басылады. Оларда әр түрлі символдар ені әр түрлі, 1 – енсіз, ж – енді. </w:t>
      </w:r>
    </w:p>
    <w:p w:rsidR="001E2D0C" w:rsidRPr="001E2D0C" w:rsidRDefault="001E2D0C" w:rsidP="001E2D0C">
      <w:pPr>
        <w:spacing w:after="0" w:line="240" w:lineRule="auto"/>
        <w:ind w:firstLine="360"/>
        <w:rPr>
          <w:bCs/>
          <w:sz w:val="28"/>
          <w:szCs w:val="28"/>
          <w:lang w:val="kk-KZ"/>
        </w:rPr>
      </w:pPr>
      <w:r w:rsidRPr="001E2D0C">
        <w:rPr>
          <w:sz w:val="28"/>
          <w:szCs w:val="28"/>
          <w:lang w:val="kk-KZ"/>
        </w:rPr>
        <w:t>Пропорциональ қаріп бірдей енді қаріпке қарағанда жеңіл оқылады. Пропорциональ қаріп негізгі мәтін үшін, ал бірдей енді қаріп — программалар үшін қажет болып саналады</w:t>
      </w:r>
    </w:p>
    <w:p w:rsidR="001E2D0C" w:rsidRPr="001E2D0C" w:rsidRDefault="001E2D0C" w:rsidP="001E2D0C">
      <w:pPr>
        <w:spacing w:after="0" w:line="240" w:lineRule="auto"/>
        <w:ind w:firstLine="360"/>
        <w:rPr>
          <w:bCs/>
          <w:sz w:val="28"/>
          <w:szCs w:val="28"/>
          <w:lang w:val="kk-KZ"/>
        </w:rPr>
      </w:pPr>
      <w:r w:rsidRPr="001E2D0C">
        <w:rPr>
          <w:sz w:val="28"/>
          <w:szCs w:val="28"/>
          <w:lang w:val="kk-KZ"/>
        </w:rPr>
        <w:t xml:space="preserve">Times және Helvetica гарнитуралары — пропорциональ. </w:t>
      </w:r>
    </w:p>
    <w:p w:rsidR="001E2D0C" w:rsidRPr="001E2D0C" w:rsidRDefault="001E2D0C" w:rsidP="001E2D0C">
      <w:pPr>
        <w:spacing w:after="0" w:line="240" w:lineRule="auto"/>
        <w:ind w:firstLine="360"/>
        <w:rPr>
          <w:bCs/>
          <w:sz w:val="28"/>
          <w:szCs w:val="28"/>
          <w:lang w:val="kk-KZ"/>
        </w:rPr>
      </w:pPr>
      <w:r w:rsidRPr="001E2D0C">
        <w:rPr>
          <w:sz w:val="28"/>
          <w:szCs w:val="28"/>
          <w:lang w:val="kk-KZ"/>
        </w:rPr>
        <w:t>Courier гарнитурасы - бірдей енді қаріп .</w:t>
      </w:r>
    </w:p>
    <w:p w:rsidR="001E2D0C" w:rsidRPr="001E2D0C" w:rsidRDefault="001E2D0C" w:rsidP="001E2D0C">
      <w:pPr>
        <w:spacing w:after="0" w:line="240" w:lineRule="auto"/>
        <w:ind w:right="-203" w:firstLine="360"/>
        <w:rPr>
          <w:bCs/>
          <w:sz w:val="28"/>
          <w:szCs w:val="28"/>
          <w:lang w:val="kk-KZ"/>
        </w:rPr>
      </w:pPr>
      <w:r w:rsidRPr="001E2D0C">
        <w:rPr>
          <w:sz w:val="28"/>
          <w:szCs w:val="28"/>
          <w:lang w:val="kk-KZ"/>
        </w:rPr>
        <w:t>Кез келген графикалық операциялық жүйеде үш  стандартты гарнитура бар, Windows үшін:</w:t>
      </w:r>
    </w:p>
    <w:p w:rsidR="001E2D0C" w:rsidRPr="001E2D0C" w:rsidRDefault="001E2D0C" w:rsidP="001E2D0C">
      <w:pPr>
        <w:pStyle w:val="21"/>
        <w:rPr>
          <w:b w:val="0"/>
          <w:bCs w:val="0"/>
          <w:sz w:val="28"/>
          <w:szCs w:val="28"/>
        </w:rPr>
      </w:pPr>
      <w:r w:rsidRPr="001E2D0C">
        <w:rPr>
          <w:b w:val="0"/>
          <w:bCs w:val="0"/>
          <w:sz w:val="28"/>
          <w:szCs w:val="28"/>
        </w:rPr>
        <w:t>Times Roman    —    серифтік қаріп;</w:t>
      </w:r>
      <w:r w:rsidRPr="001E2D0C">
        <w:rPr>
          <w:b w:val="0"/>
          <w:bCs w:val="0"/>
          <w:sz w:val="28"/>
          <w:szCs w:val="28"/>
        </w:rPr>
        <w:br/>
        <w:t>Arial</w:t>
      </w:r>
      <w:r w:rsidRPr="001E2D0C">
        <w:rPr>
          <w:b w:val="0"/>
          <w:bCs w:val="0"/>
          <w:sz w:val="28"/>
          <w:szCs w:val="28"/>
        </w:rPr>
        <w:tab/>
        <w:t>—    жұмыр қаріп;</w:t>
      </w:r>
    </w:p>
    <w:p w:rsidR="001E2D0C" w:rsidRPr="001E2D0C" w:rsidRDefault="001E2D0C" w:rsidP="001E2D0C">
      <w:pPr>
        <w:spacing w:after="0" w:line="240" w:lineRule="auto"/>
        <w:rPr>
          <w:bCs/>
          <w:sz w:val="28"/>
          <w:szCs w:val="28"/>
          <w:lang w:val="kk-KZ"/>
        </w:rPr>
      </w:pPr>
      <w:r w:rsidRPr="001E2D0C">
        <w:rPr>
          <w:sz w:val="28"/>
          <w:szCs w:val="28"/>
          <w:lang w:val="kk-KZ"/>
        </w:rPr>
        <w:t>Courier</w:t>
      </w:r>
      <w:r w:rsidRPr="001E2D0C">
        <w:rPr>
          <w:sz w:val="28"/>
          <w:szCs w:val="28"/>
          <w:lang w:val="kk-KZ"/>
        </w:rPr>
        <w:tab/>
        <w:t>—    бірдей енді қаріп.</w:t>
      </w:r>
    </w:p>
    <w:p w:rsidR="001E2D0C" w:rsidRPr="001E2D0C" w:rsidRDefault="001E2D0C" w:rsidP="001E2D0C">
      <w:pPr>
        <w:pStyle w:val="a3"/>
        <w:rPr>
          <w:bCs w:val="0"/>
          <w:sz w:val="28"/>
          <w:szCs w:val="28"/>
        </w:rPr>
      </w:pPr>
      <w:r w:rsidRPr="001E2D0C">
        <w:rPr>
          <w:bCs w:val="0"/>
          <w:sz w:val="28"/>
          <w:szCs w:val="28"/>
        </w:rPr>
        <w:t>Үнсіз келісім бойынша (по умолчанию) браузер қалыпты мәтін үшін Times Roman қаріпін, ал программалар үшін – Courier қарпін (бірдей енді) пайдаланады.</w:t>
      </w:r>
    </w:p>
    <w:p w:rsidR="001E2D0C" w:rsidRPr="001E2D0C" w:rsidRDefault="001E2D0C" w:rsidP="001E2D0C">
      <w:pPr>
        <w:spacing w:after="0" w:line="240" w:lineRule="auto"/>
        <w:ind w:firstLine="360"/>
        <w:rPr>
          <w:bCs/>
          <w:sz w:val="28"/>
          <w:szCs w:val="28"/>
          <w:lang w:val="kk-KZ"/>
        </w:rPr>
      </w:pPr>
      <w:r w:rsidRPr="001E2D0C">
        <w:rPr>
          <w:sz w:val="28"/>
          <w:szCs w:val="28"/>
          <w:lang w:val="kk-KZ"/>
        </w:rPr>
        <w:t xml:space="preserve">Сайт үшін өз гарнитураңды көрсету қажет емес, ондай қаріп компьютерде болмаса, ол иероглифке айналып кетеді. Жергілікті (локальды) гипермәтін үшін кез келген қаріп жарайды. Ал Интернет желісі үшін тек топты ғана көрсету жеткілікті шығар немесе қаріпі қоса жіберіп, оны орнату ережесі де бірге берілуі тиіс. </w:t>
      </w:r>
    </w:p>
    <w:p w:rsidR="001E2D0C" w:rsidRPr="001E2D0C" w:rsidRDefault="001E2D0C" w:rsidP="001E2D0C">
      <w:pPr>
        <w:pStyle w:val="31"/>
        <w:ind w:firstLine="360"/>
        <w:rPr>
          <w:sz w:val="28"/>
          <w:szCs w:val="28"/>
        </w:rPr>
      </w:pPr>
      <w:r w:rsidRPr="001E2D0C">
        <w:rPr>
          <w:sz w:val="28"/>
          <w:szCs w:val="28"/>
        </w:rPr>
        <w:t>font-family қасиеті үшін бір емес, бірнеше қаріп көрсеткен абзал (үтір арқылы бөліп), мысалы:</w:t>
      </w:r>
    </w:p>
    <w:p w:rsidR="001E2D0C" w:rsidRPr="001E2D0C" w:rsidRDefault="001E2D0C" w:rsidP="001E2D0C">
      <w:pPr>
        <w:spacing w:after="0" w:line="240" w:lineRule="auto"/>
        <w:rPr>
          <w:b/>
          <w:sz w:val="28"/>
          <w:szCs w:val="28"/>
          <w:lang w:val="kk-KZ"/>
        </w:rPr>
      </w:pPr>
      <w:r w:rsidRPr="001E2D0C">
        <w:rPr>
          <w:b/>
          <w:sz w:val="28"/>
          <w:szCs w:val="28"/>
          <w:lang w:val="kk-KZ"/>
        </w:rPr>
        <w:t xml:space="preserve">Н1,Н2,Н3,Н4,Н5,Н6 </w:t>
      </w:r>
    </w:p>
    <w:p w:rsidR="001E2D0C" w:rsidRPr="001E2D0C" w:rsidRDefault="001E2D0C" w:rsidP="001E2D0C">
      <w:pPr>
        <w:spacing w:after="0" w:line="240" w:lineRule="auto"/>
        <w:rPr>
          <w:b/>
          <w:sz w:val="28"/>
          <w:szCs w:val="28"/>
          <w:lang w:val="kk-KZ"/>
        </w:rPr>
      </w:pPr>
      <w:r w:rsidRPr="001E2D0C">
        <w:rPr>
          <w:b/>
          <w:sz w:val="28"/>
          <w:szCs w:val="28"/>
          <w:lang w:val="kk-KZ"/>
        </w:rPr>
        <w:t>{    font-family: "Arial Cyr",  Geneva,  Helvetica,  sans-serif;  }</w:t>
      </w:r>
    </w:p>
    <w:p w:rsidR="001E2D0C" w:rsidRPr="001E2D0C" w:rsidRDefault="001E2D0C" w:rsidP="001E2D0C">
      <w:pPr>
        <w:spacing w:after="0" w:line="240" w:lineRule="auto"/>
        <w:ind w:firstLine="480"/>
        <w:rPr>
          <w:bCs/>
          <w:sz w:val="28"/>
          <w:szCs w:val="28"/>
          <w:lang w:val="kk-KZ"/>
        </w:rPr>
      </w:pPr>
      <w:r w:rsidRPr="001E2D0C">
        <w:rPr>
          <w:sz w:val="28"/>
          <w:szCs w:val="28"/>
          <w:lang w:val="kk-KZ"/>
        </w:rPr>
        <w:t>Браузер алдымен Arial Cyr қаріпін іздейді, таба алмаса - Geneva, соңынан - Helvetica, ешқайсысы да болмаса, әйтеуір бір жұмыр қаріп табады (sans-serif).</w:t>
      </w:r>
    </w:p>
    <w:p w:rsidR="001E2D0C" w:rsidRPr="001E2D0C" w:rsidRDefault="001E2D0C" w:rsidP="001E2D0C">
      <w:pPr>
        <w:spacing w:after="0" w:line="240" w:lineRule="auto"/>
        <w:ind w:firstLine="480"/>
        <w:rPr>
          <w:bCs/>
          <w:sz w:val="28"/>
          <w:szCs w:val="28"/>
          <w:lang w:val="kk-KZ"/>
        </w:rPr>
      </w:pPr>
      <w:r w:rsidRPr="001E2D0C">
        <w:rPr>
          <w:sz w:val="28"/>
          <w:szCs w:val="28"/>
          <w:lang w:val="kk-KZ"/>
        </w:rPr>
        <w:t>Егер қаріп аты бірнеше сөзден тұрса, ол міндетті түрде қос тырнақшаға алынады.</w:t>
      </w:r>
    </w:p>
    <w:p w:rsidR="001E2D0C" w:rsidRPr="001E2D0C" w:rsidRDefault="001E2D0C" w:rsidP="001E2D0C">
      <w:pPr>
        <w:spacing w:after="0" w:line="240" w:lineRule="auto"/>
        <w:ind w:firstLine="480"/>
        <w:rPr>
          <w:b/>
          <w:sz w:val="28"/>
          <w:szCs w:val="28"/>
          <w:lang w:val="kk-KZ"/>
        </w:rPr>
      </w:pPr>
      <w:r w:rsidRPr="001E2D0C">
        <w:rPr>
          <w:b/>
          <w:sz w:val="28"/>
          <w:szCs w:val="28"/>
          <w:lang w:val="kk-KZ"/>
        </w:rPr>
        <w:t>font-size</w:t>
      </w:r>
    </w:p>
    <w:p w:rsidR="001E2D0C" w:rsidRPr="001E2D0C" w:rsidRDefault="001E2D0C" w:rsidP="001E2D0C">
      <w:pPr>
        <w:spacing w:after="0" w:line="240" w:lineRule="auto"/>
        <w:ind w:firstLine="480"/>
        <w:rPr>
          <w:bCs/>
          <w:sz w:val="28"/>
          <w:szCs w:val="28"/>
          <w:lang w:val="kk-KZ"/>
        </w:rPr>
      </w:pPr>
      <w:r w:rsidRPr="001E2D0C">
        <w:rPr>
          <w:sz w:val="28"/>
          <w:szCs w:val="28"/>
          <w:lang w:val="kk-KZ"/>
        </w:rPr>
        <w:t xml:space="preserve">font-size қасиеті қаріптің абсолюттік немесе салыстырмалы мөлшерін береді. Салыстырмалы түрде бергенде, пайыздық өлшем қолданылады (ағымдағы қаріп - негізгі) немесе мынадай түйінді сөздер қою керек: </w:t>
      </w:r>
    </w:p>
    <w:p w:rsidR="001E2D0C" w:rsidRPr="001E2D0C" w:rsidRDefault="001E2D0C" w:rsidP="001E2D0C">
      <w:pPr>
        <w:spacing w:after="0" w:line="240" w:lineRule="auto"/>
        <w:ind w:firstLine="480"/>
        <w:rPr>
          <w:bCs/>
          <w:sz w:val="28"/>
          <w:szCs w:val="28"/>
          <w:lang w:val="kk-KZ"/>
        </w:rPr>
      </w:pPr>
      <w:r w:rsidRPr="001E2D0C">
        <w:rPr>
          <w:sz w:val="28"/>
          <w:szCs w:val="28"/>
          <w:lang w:val="kk-KZ"/>
        </w:rPr>
        <w:t xml:space="preserve">larger – ірілеу - крупнее; </w:t>
      </w:r>
    </w:p>
    <w:p w:rsidR="001E2D0C" w:rsidRPr="001E2D0C" w:rsidRDefault="001E2D0C" w:rsidP="001E2D0C">
      <w:pPr>
        <w:spacing w:after="0" w:line="240" w:lineRule="auto"/>
        <w:ind w:firstLine="480"/>
        <w:rPr>
          <w:bCs/>
          <w:sz w:val="28"/>
          <w:szCs w:val="28"/>
          <w:lang w:val="kk-KZ"/>
        </w:rPr>
      </w:pPr>
      <w:r w:rsidRPr="001E2D0C">
        <w:rPr>
          <w:sz w:val="28"/>
          <w:szCs w:val="28"/>
          <w:lang w:val="kk-KZ"/>
        </w:rPr>
        <w:t>smaller – шағындау - мельче.</w:t>
      </w:r>
    </w:p>
    <w:p w:rsidR="001E2D0C" w:rsidRPr="001E2D0C" w:rsidRDefault="001E2D0C" w:rsidP="001E2D0C">
      <w:pPr>
        <w:pStyle w:val="31"/>
        <w:ind w:firstLine="360"/>
        <w:rPr>
          <w:sz w:val="28"/>
          <w:szCs w:val="28"/>
        </w:rPr>
      </w:pPr>
      <w:r w:rsidRPr="001E2D0C">
        <w:rPr>
          <w:sz w:val="28"/>
          <w:szCs w:val="28"/>
        </w:rPr>
        <w:t xml:space="preserve">Абсолюттік мөлшерде келесі өлшем бірліктерінің бірін көрсету керек: in, cm, mm, px, pt, pc. </w:t>
      </w:r>
    </w:p>
    <w:p w:rsidR="001E2D0C" w:rsidRPr="001E2D0C" w:rsidRDefault="001E2D0C" w:rsidP="001E2D0C">
      <w:pPr>
        <w:pStyle w:val="31"/>
        <w:ind w:firstLine="360"/>
        <w:rPr>
          <w:sz w:val="28"/>
          <w:szCs w:val="28"/>
        </w:rPr>
      </w:pPr>
      <w:r w:rsidRPr="001E2D0C">
        <w:rPr>
          <w:sz w:val="28"/>
          <w:szCs w:val="28"/>
        </w:rPr>
        <w:t>Мынадай түйінді сөздерді де пайдалануға болады:</w:t>
      </w:r>
    </w:p>
    <w:tbl>
      <w:tblPr>
        <w:tblW w:w="0" w:type="auto"/>
        <w:jc w:val="center"/>
        <w:tblLook w:val="0000"/>
      </w:tblPr>
      <w:tblGrid>
        <w:gridCol w:w="1384"/>
        <w:gridCol w:w="2268"/>
        <w:gridCol w:w="2268"/>
      </w:tblGrid>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xx-small</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өте майда</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сверхмелкий;</w:t>
            </w:r>
          </w:p>
        </w:tc>
      </w:tr>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x-small</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майдалау</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очень мелкий;</w:t>
            </w:r>
          </w:p>
        </w:tc>
      </w:tr>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small</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майда</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мелкий;</w:t>
            </w:r>
          </w:p>
        </w:tc>
      </w:tr>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medium</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орташа</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седний;</w:t>
            </w:r>
          </w:p>
        </w:tc>
      </w:tr>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large</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ірі</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купный;</w:t>
            </w:r>
          </w:p>
        </w:tc>
      </w:tr>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lastRenderedPageBreak/>
              <w:t>х-large</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ірілеу</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очень крупный;</w:t>
            </w:r>
          </w:p>
        </w:tc>
      </w:tr>
      <w:tr w:rsidR="001E2D0C" w:rsidRPr="001E2D0C" w:rsidTr="00E77C3D">
        <w:trPr>
          <w:jc w:val="center"/>
        </w:trPr>
        <w:tc>
          <w:tcPr>
            <w:tcW w:w="138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xx-large</w:t>
            </w:r>
          </w:p>
        </w:tc>
        <w:tc>
          <w:tcPr>
            <w:tcW w:w="2268"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өте ірі</w:t>
            </w:r>
          </w:p>
        </w:tc>
        <w:tc>
          <w:tcPr>
            <w:tcW w:w="2268" w:type="dxa"/>
            <w:shd w:val="clear" w:color="auto" w:fill="FFFFFF"/>
          </w:tcPr>
          <w:p w:rsidR="001E2D0C" w:rsidRPr="001E2D0C" w:rsidRDefault="001E2D0C" w:rsidP="001E2D0C">
            <w:pPr>
              <w:spacing w:after="0" w:line="240" w:lineRule="auto"/>
              <w:rPr>
                <w:sz w:val="28"/>
                <w:szCs w:val="28"/>
                <w:lang w:val="kk-KZ"/>
              </w:rPr>
            </w:pPr>
            <w:r w:rsidRPr="001E2D0C">
              <w:rPr>
                <w:color w:val="000000"/>
                <w:sz w:val="28"/>
                <w:szCs w:val="28"/>
                <w:lang w:val="kk-KZ"/>
              </w:rPr>
              <w:t>– сверхкрупный.</w:t>
            </w:r>
          </w:p>
        </w:tc>
      </w:tr>
    </w:tbl>
    <w:p w:rsidR="001E2D0C" w:rsidRPr="001E2D0C" w:rsidRDefault="001E2D0C" w:rsidP="001E2D0C">
      <w:pPr>
        <w:pStyle w:val="31"/>
        <w:ind w:firstLine="360"/>
        <w:rPr>
          <w:sz w:val="28"/>
          <w:szCs w:val="28"/>
        </w:rPr>
      </w:pPr>
      <w:r w:rsidRPr="001E2D0C">
        <w:rPr>
          <w:sz w:val="28"/>
          <w:szCs w:val="28"/>
        </w:rPr>
        <w:t>Көбінесе осындай салыстырмалы шамаларды берген дұрыс болып саналады.</w:t>
      </w:r>
    </w:p>
    <w:p w:rsidR="001E2D0C" w:rsidRPr="001E2D0C" w:rsidRDefault="001E2D0C" w:rsidP="001E2D0C">
      <w:pPr>
        <w:pStyle w:val="2"/>
        <w:spacing w:before="120"/>
        <w:ind w:firstLine="357"/>
        <w:rPr>
          <w:sz w:val="28"/>
          <w:szCs w:val="28"/>
        </w:rPr>
      </w:pPr>
      <w:r w:rsidRPr="001E2D0C">
        <w:rPr>
          <w:sz w:val="28"/>
          <w:szCs w:val="28"/>
        </w:rPr>
        <w:t>Түстерді тағайындау</w:t>
      </w:r>
    </w:p>
    <w:p w:rsidR="001E2D0C" w:rsidRPr="001E2D0C" w:rsidRDefault="001E2D0C" w:rsidP="001E2D0C">
      <w:pPr>
        <w:spacing w:after="0" w:line="240" w:lineRule="auto"/>
        <w:ind w:firstLine="360"/>
        <w:rPr>
          <w:bCs/>
          <w:sz w:val="28"/>
          <w:szCs w:val="28"/>
          <w:lang w:val="kk-KZ"/>
        </w:rPr>
      </w:pPr>
      <w:r w:rsidRPr="001E2D0C">
        <w:rPr>
          <w:sz w:val="28"/>
          <w:szCs w:val="28"/>
          <w:lang w:val="kk-KZ"/>
        </w:rPr>
        <w:t>Стильдік қасиеттер түстерді тағайындаудың үш түрлі тәсілін береді:</w:t>
      </w:r>
      <w:r w:rsidRPr="001E2D0C">
        <w:rPr>
          <w:sz w:val="28"/>
          <w:szCs w:val="28"/>
          <w:lang w:val="kk-KZ"/>
        </w:rPr>
        <w:tab/>
      </w:r>
    </w:p>
    <w:p w:rsidR="001E2D0C" w:rsidRPr="001E2D0C" w:rsidRDefault="001E2D0C" w:rsidP="001E2D0C">
      <w:pPr>
        <w:spacing w:after="0" w:line="240" w:lineRule="auto"/>
        <w:rPr>
          <w:bCs/>
          <w:sz w:val="28"/>
          <w:szCs w:val="28"/>
          <w:lang w:val="kk-KZ"/>
        </w:rPr>
      </w:pPr>
      <w:r w:rsidRPr="001E2D0C">
        <w:rPr>
          <w:sz w:val="28"/>
          <w:szCs w:val="28"/>
          <w:lang w:val="kk-KZ"/>
        </w:rPr>
        <w:t xml:space="preserve">·  түйінді сөз, мысалы, </w:t>
      </w:r>
      <w:r w:rsidRPr="001E2D0C">
        <w:rPr>
          <w:rFonts w:ascii="Courier New" w:hAnsi="Courier New" w:cs="Courier New"/>
          <w:b/>
          <w:sz w:val="28"/>
          <w:szCs w:val="28"/>
          <w:lang w:val="kk-KZ"/>
        </w:rPr>
        <w:t>white</w:t>
      </w:r>
      <w:r w:rsidRPr="001E2D0C">
        <w:rPr>
          <w:sz w:val="28"/>
          <w:szCs w:val="28"/>
          <w:lang w:val="kk-KZ"/>
        </w:rPr>
        <w:t>;</w:t>
      </w:r>
    </w:p>
    <w:p w:rsidR="001E2D0C" w:rsidRPr="001E2D0C" w:rsidRDefault="001E2D0C" w:rsidP="001E2D0C">
      <w:pPr>
        <w:spacing w:after="0" w:line="240" w:lineRule="auto"/>
        <w:rPr>
          <w:bCs/>
          <w:sz w:val="28"/>
          <w:szCs w:val="28"/>
          <w:lang w:val="kk-KZ"/>
        </w:rPr>
      </w:pPr>
      <w:r w:rsidRPr="001E2D0C">
        <w:rPr>
          <w:sz w:val="28"/>
          <w:szCs w:val="28"/>
          <w:lang w:val="kk-KZ"/>
        </w:rPr>
        <w:t>·  он алтылық RGB-код, мысалы,  #</w:t>
      </w:r>
      <w:r w:rsidRPr="001E2D0C">
        <w:rPr>
          <w:rFonts w:ascii="Courier New" w:hAnsi="Courier New" w:cs="Courier New"/>
          <w:b/>
          <w:sz w:val="28"/>
          <w:szCs w:val="28"/>
          <w:lang w:val="kk-KZ"/>
        </w:rPr>
        <w:t>eee5d8</w:t>
      </w:r>
      <w:r w:rsidRPr="001E2D0C">
        <w:rPr>
          <w:sz w:val="28"/>
          <w:szCs w:val="28"/>
          <w:lang w:val="kk-KZ"/>
        </w:rPr>
        <w:t>;</w:t>
      </w:r>
    </w:p>
    <w:p w:rsidR="001E2D0C" w:rsidRPr="001E2D0C" w:rsidRDefault="001E2D0C" w:rsidP="001E2D0C">
      <w:pPr>
        <w:spacing w:after="0" w:line="240" w:lineRule="auto"/>
        <w:rPr>
          <w:sz w:val="28"/>
          <w:szCs w:val="28"/>
          <w:lang w:val="kk-KZ"/>
        </w:rPr>
      </w:pPr>
      <w:r w:rsidRPr="001E2D0C">
        <w:rPr>
          <w:sz w:val="28"/>
          <w:szCs w:val="28"/>
          <w:lang w:val="kk-KZ"/>
        </w:rPr>
        <w:t xml:space="preserve">·  ондық RGB-код, мысалы, </w:t>
      </w:r>
      <w:r w:rsidRPr="001E2D0C">
        <w:rPr>
          <w:rFonts w:ascii="Courier New" w:hAnsi="Courier New" w:cs="Courier New"/>
          <w:b/>
          <w:sz w:val="28"/>
          <w:szCs w:val="28"/>
          <w:lang w:val="kk-KZ"/>
        </w:rPr>
        <w:t>rgb(255,64,0);</w:t>
      </w:r>
    </w:p>
    <w:p w:rsidR="001E2D0C" w:rsidRPr="001E2D0C" w:rsidRDefault="001E2D0C" w:rsidP="001E2D0C">
      <w:pPr>
        <w:spacing w:after="0" w:line="240" w:lineRule="auto"/>
        <w:ind w:firstLine="360"/>
        <w:rPr>
          <w:sz w:val="28"/>
          <w:szCs w:val="28"/>
          <w:lang w:val="kk-KZ"/>
        </w:rPr>
      </w:pPr>
      <w:r w:rsidRPr="001E2D0C">
        <w:rPr>
          <w:b/>
          <w:sz w:val="28"/>
          <w:szCs w:val="28"/>
          <w:lang w:val="kk-KZ"/>
        </w:rPr>
        <w:t xml:space="preserve">color – </w:t>
      </w:r>
      <w:r w:rsidRPr="001E2D0C">
        <w:rPr>
          <w:sz w:val="28"/>
          <w:szCs w:val="28"/>
          <w:lang w:val="kk-KZ"/>
        </w:rPr>
        <w:t>элемент түсін анықтайды.</w:t>
      </w:r>
    </w:p>
    <w:p w:rsidR="001E2D0C" w:rsidRPr="001E2D0C" w:rsidRDefault="001E2D0C" w:rsidP="001E2D0C">
      <w:pPr>
        <w:spacing w:after="0" w:line="240" w:lineRule="auto"/>
        <w:ind w:firstLine="360"/>
        <w:rPr>
          <w:sz w:val="28"/>
          <w:szCs w:val="28"/>
          <w:lang w:val="kk-KZ"/>
        </w:rPr>
      </w:pPr>
      <w:r w:rsidRPr="001E2D0C">
        <w:rPr>
          <w:b/>
          <w:sz w:val="28"/>
          <w:szCs w:val="28"/>
          <w:lang w:val="kk-KZ"/>
        </w:rPr>
        <w:t xml:space="preserve">background-color – </w:t>
      </w:r>
      <w:r w:rsidRPr="001E2D0C">
        <w:rPr>
          <w:sz w:val="28"/>
          <w:szCs w:val="28"/>
          <w:lang w:val="kk-KZ"/>
        </w:rPr>
        <w:t xml:space="preserve">элемент шығарылатын маңайдағы фон түсін анықтайды. </w:t>
      </w:r>
    </w:p>
    <w:p w:rsidR="001E2D0C" w:rsidRPr="001E2D0C" w:rsidRDefault="001E2D0C" w:rsidP="001E2D0C">
      <w:pPr>
        <w:spacing w:after="0" w:line="240" w:lineRule="auto"/>
        <w:ind w:firstLine="360"/>
        <w:rPr>
          <w:bCs/>
          <w:sz w:val="28"/>
          <w:szCs w:val="28"/>
          <w:lang w:val="kk-KZ"/>
        </w:rPr>
      </w:pPr>
      <w:r w:rsidRPr="001E2D0C">
        <w:rPr>
          <w:sz w:val="28"/>
          <w:szCs w:val="28"/>
          <w:lang w:val="kk-KZ"/>
        </w:rPr>
        <w:t>мысалы, стиль үшін мынадай фрагмент енгізуге болады:</w:t>
      </w:r>
    </w:p>
    <w:p w:rsidR="001E2D0C" w:rsidRPr="001E2D0C" w:rsidRDefault="001E2D0C" w:rsidP="001E2D0C">
      <w:pPr>
        <w:spacing w:after="0" w:line="240" w:lineRule="auto"/>
        <w:ind w:firstLine="360"/>
        <w:rPr>
          <w:b/>
          <w:sz w:val="28"/>
          <w:szCs w:val="28"/>
          <w:lang w:val="kk-KZ"/>
        </w:rPr>
      </w:pPr>
      <w:r w:rsidRPr="001E2D0C">
        <w:rPr>
          <w:b/>
          <w:sz w:val="28"/>
          <w:szCs w:val="28"/>
          <w:lang w:val="kk-KZ"/>
        </w:rPr>
        <w:t>8.1 мысал</w:t>
      </w:r>
    </w:p>
    <w:p w:rsidR="001E2D0C" w:rsidRPr="001E2D0C" w:rsidRDefault="001E2D0C" w:rsidP="001E2D0C">
      <w:pPr>
        <w:spacing w:after="0" w:line="240" w:lineRule="auto"/>
        <w:rPr>
          <w:b/>
          <w:sz w:val="28"/>
          <w:szCs w:val="28"/>
          <w:lang w:val="kk-KZ"/>
        </w:rPr>
      </w:pPr>
      <w:r w:rsidRPr="001E2D0C">
        <w:rPr>
          <w:b/>
          <w:sz w:val="28"/>
          <w:szCs w:val="28"/>
          <w:lang w:val="kk-KZ"/>
        </w:rPr>
        <w:t>&lt;HTML&gt;</w:t>
      </w:r>
    </w:p>
    <w:p w:rsidR="001E2D0C" w:rsidRPr="001E2D0C" w:rsidRDefault="001E2D0C" w:rsidP="001E2D0C">
      <w:pPr>
        <w:spacing w:after="0" w:line="240" w:lineRule="auto"/>
        <w:rPr>
          <w:b/>
          <w:sz w:val="28"/>
          <w:szCs w:val="28"/>
          <w:lang w:val="kk-KZ"/>
        </w:rPr>
      </w:pPr>
      <w:r w:rsidRPr="001E2D0C">
        <w:rPr>
          <w:b/>
          <w:sz w:val="28"/>
          <w:szCs w:val="28"/>
          <w:lang w:val="kk-KZ"/>
        </w:rPr>
        <w:t>&lt;HEAD&gt;</w:t>
      </w:r>
    </w:p>
    <w:p w:rsidR="001E2D0C" w:rsidRPr="001E2D0C" w:rsidRDefault="001E2D0C" w:rsidP="001E2D0C">
      <w:pPr>
        <w:spacing w:after="0" w:line="240" w:lineRule="auto"/>
        <w:rPr>
          <w:b/>
          <w:sz w:val="28"/>
          <w:szCs w:val="28"/>
          <w:lang w:val="kk-KZ"/>
        </w:rPr>
      </w:pPr>
      <w:r w:rsidRPr="001E2D0C">
        <w:rPr>
          <w:b/>
          <w:sz w:val="28"/>
          <w:szCs w:val="28"/>
          <w:lang w:val="kk-KZ"/>
        </w:rPr>
        <w:t>&lt;!-- CSS қасиеттерін енгізу --&gt;</w:t>
      </w:r>
    </w:p>
    <w:p w:rsidR="001E2D0C" w:rsidRPr="001E2D0C" w:rsidRDefault="001E2D0C" w:rsidP="001E2D0C">
      <w:pPr>
        <w:spacing w:after="0" w:line="240" w:lineRule="auto"/>
        <w:rPr>
          <w:b/>
          <w:sz w:val="28"/>
          <w:szCs w:val="28"/>
          <w:lang w:val="kk-KZ"/>
        </w:rPr>
      </w:pPr>
      <w:r w:rsidRPr="001E2D0C">
        <w:rPr>
          <w:b/>
          <w:sz w:val="28"/>
          <w:szCs w:val="28"/>
          <w:lang w:val="kk-KZ"/>
        </w:rPr>
        <w:t>&lt;STYLE type="text/css"&gt;</w:t>
      </w:r>
    </w:p>
    <w:p w:rsidR="001E2D0C" w:rsidRPr="001E2D0C" w:rsidRDefault="001E2D0C" w:rsidP="001E2D0C">
      <w:pPr>
        <w:spacing w:after="0" w:line="240" w:lineRule="auto"/>
        <w:rPr>
          <w:b/>
          <w:sz w:val="28"/>
          <w:szCs w:val="28"/>
          <w:lang w:val="kk-KZ"/>
        </w:rPr>
      </w:pPr>
      <w:r w:rsidRPr="001E2D0C">
        <w:rPr>
          <w:b/>
          <w:sz w:val="28"/>
          <w:szCs w:val="28"/>
          <w:lang w:val="kk-KZ"/>
        </w:rPr>
        <w:t>&lt;!--</w:t>
      </w:r>
    </w:p>
    <w:p w:rsidR="001E2D0C" w:rsidRPr="001E2D0C" w:rsidRDefault="001E2D0C" w:rsidP="001E2D0C">
      <w:pPr>
        <w:spacing w:after="0" w:line="240" w:lineRule="auto"/>
        <w:rPr>
          <w:b/>
          <w:sz w:val="28"/>
          <w:szCs w:val="28"/>
          <w:lang w:val="kk-KZ"/>
        </w:rPr>
      </w:pPr>
      <w:r w:rsidRPr="001E2D0C">
        <w:rPr>
          <w:b/>
          <w:sz w:val="28"/>
          <w:szCs w:val="28"/>
          <w:lang w:val="kk-KZ"/>
        </w:rPr>
        <w:t xml:space="preserve">          P </w:t>
      </w:r>
    </w:p>
    <w:p w:rsidR="001E2D0C" w:rsidRPr="001E2D0C" w:rsidRDefault="001E2D0C" w:rsidP="001E2D0C">
      <w:pPr>
        <w:spacing w:after="0" w:line="240" w:lineRule="auto"/>
        <w:rPr>
          <w:b/>
          <w:sz w:val="28"/>
          <w:szCs w:val="28"/>
          <w:lang w:val="kk-KZ"/>
        </w:rPr>
      </w:pPr>
      <w:r w:rsidRPr="001E2D0C">
        <w:rPr>
          <w:b/>
          <w:sz w:val="28"/>
          <w:szCs w:val="28"/>
          <w:lang w:val="kk-KZ"/>
        </w:rPr>
        <w:t xml:space="preserve">           { </w:t>
      </w:r>
    </w:p>
    <w:p w:rsidR="001E2D0C" w:rsidRPr="001E2D0C" w:rsidRDefault="001E2D0C" w:rsidP="001E2D0C">
      <w:pPr>
        <w:spacing w:after="0" w:line="240" w:lineRule="auto"/>
        <w:rPr>
          <w:b/>
          <w:sz w:val="28"/>
          <w:szCs w:val="28"/>
          <w:lang w:val="kk-KZ"/>
        </w:rPr>
      </w:pPr>
      <w:r w:rsidRPr="001E2D0C">
        <w:rPr>
          <w:b/>
          <w:sz w:val="28"/>
          <w:szCs w:val="28"/>
          <w:lang w:val="kk-KZ"/>
        </w:rPr>
        <w:t xml:space="preserve">              font-family: "Arial Cyr",Helvetica,sans-serif; </w:t>
      </w:r>
    </w:p>
    <w:p w:rsidR="001E2D0C" w:rsidRPr="001E2D0C" w:rsidRDefault="001E2D0C" w:rsidP="001E2D0C">
      <w:pPr>
        <w:spacing w:after="0" w:line="240" w:lineRule="auto"/>
        <w:rPr>
          <w:b/>
          <w:sz w:val="28"/>
          <w:szCs w:val="28"/>
          <w:lang w:val="kk-KZ"/>
        </w:rPr>
      </w:pPr>
      <w:r w:rsidRPr="001E2D0C">
        <w:rPr>
          <w:b/>
          <w:sz w:val="28"/>
          <w:szCs w:val="28"/>
          <w:lang w:val="kk-KZ"/>
        </w:rPr>
        <w:t xml:space="preserve">              font-size: 0.5cm; </w:t>
      </w:r>
    </w:p>
    <w:p w:rsidR="001E2D0C" w:rsidRPr="001E2D0C" w:rsidRDefault="001E2D0C" w:rsidP="001E2D0C">
      <w:pPr>
        <w:spacing w:after="0" w:line="240" w:lineRule="auto"/>
        <w:rPr>
          <w:b/>
          <w:sz w:val="28"/>
          <w:szCs w:val="28"/>
          <w:lang w:val="kk-KZ"/>
        </w:rPr>
      </w:pPr>
      <w:r w:rsidRPr="001E2D0C">
        <w:rPr>
          <w:b/>
          <w:sz w:val="28"/>
          <w:szCs w:val="28"/>
          <w:lang w:val="kk-KZ"/>
        </w:rPr>
        <w:t xml:space="preserve">              color: blue; </w:t>
      </w:r>
    </w:p>
    <w:p w:rsidR="001E2D0C" w:rsidRPr="001E2D0C" w:rsidRDefault="001E2D0C" w:rsidP="001E2D0C">
      <w:pPr>
        <w:spacing w:after="0" w:line="240" w:lineRule="auto"/>
        <w:rPr>
          <w:b/>
          <w:sz w:val="28"/>
          <w:szCs w:val="28"/>
          <w:lang w:val="kk-KZ"/>
        </w:rPr>
      </w:pPr>
      <w:r w:rsidRPr="001E2D0C">
        <w:rPr>
          <w:b/>
          <w:sz w:val="28"/>
          <w:szCs w:val="28"/>
          <w:lang w:val="kk-KZ"/>
        </w:rPr>
        <w:t xml:space="preserve">              background-color: yellow; }</w:t>
      </w:r>
    </w:p>
    <w:p w:rsidR="001E2D0C" w:rsidRPr="001E2D0C" w:rsidRDefault="001E2D0C" w:rsidP="001E2D0C">
      <w:pPr>
        <w:spacing w:after="0" w:line="240" w:lineRule="auto"/>
        <w:rPr>
          <w:b/>
          <w:sz w:val="28"/>
          <w:szCs w:val="28"/>
          <w:lang w:val="kk-KZ"/>
        </w:rPr>
      </w:pPr>
      <w:r w:rsidRPr="001E2D0C">
        <w:rPr>
          <w:b/>
          <w:sz w:val="28"/>
          <w:szCs w:val="28"/>
          <w:lang w:val="kk-KZ"/>
        </w:rPr>
        <w:t xml:space="preserve">      --&gt;</w:t>
      </w:r>
    </w:p>
    <w:p w:rsidR="001E2D0C" w:rsidRPr="001E2D0C" w:rsidRDefault="001E2D0C" w:rsidP="001E2D0C">
      <w:pPr>
        <w:spacing w:after="0" w:line="240" w:lineRule="auto"/>
        <w:rPr>
          <w:b/>
          <w:sz w:val="28"/>
          <w:szCs w:val="28"/>
          <w:lang w:val="kk-KZ"/>
        </w:rPr>
      </w:pPr>
      <w:r w:rsidRPr="001E2D0C">
        <w:rPr>
          <w:b/>
          <w:sz w:val="28"/>
          <w:szCs w:val="28"/>
          <w:lang w:val="kk-KZ"/>
        </w:rPr>
        <w:t>&lt;/STYLE&gt;</w:t>
      </w:r>
    </w:p>
    <w:p w:rsidR="001E2D0C" w:rsidRPr="001E2D0C" w:rsidRDefault="001E2D0C" w:rsidP="001E2D0C">
      <w:pPr>
        <w:spacing w:after="0" w:line="240" w:lineRule="auto"/>
        <w:rPr>
          <w:b/>
          <w:sz w:val="28"/>
          <w:szCs w:val="28"/>
          <w:lang w:val="kk-KZ"/>
        </w:rPr>
      </w:pPr>
      <w:r w:rsidRPr="001E2D0C">
        <w:rPr>
          <w:b/>
          <w:sz w:val="28"/>
          <w:szCs w:val="28"/>
          <w:lang w:val="kk-KZ"/>
        </w:rPr>
        <w:t>&lt;TITLE&gt; 4 мысал &lt;/TITLE&gt;</w:t>
      </w:r>
    </w:p>
    <w:p w:rsidR="001E2D0C" w:rsidRPr="001E2D0C" w:rsidRDefault="001E2D0C" w:rsidP="001E2D0C">
      <w:pPr>
        <w:spacing w:after="0" w:line="240" w:lineRule="auto"/>
        <w:rPr>
          <w:b/>
          <w:sz w:val="28"/>
          <w:szCs w:val="28"/>
          <w:lang w:val="kk-KZ"/>
        </w:rPr>
      </w:pPr>
      <w:r w:rsidRPr="001E2D0C">
        <w:rPr>
          <w:b/>
          <w:sz w:val="28"/>
          <w:szCs w:val="28"/>
          <w:lang w:val="kk-KZ"/>
        </w:rPr>
        <w:t>&lt;/HEAD&gt;</w:t>
      </w:r>
    </w:p>
    <w:p w:rsidR="001E2D0C" w:rsidRPr="001E2D0C" w:rsidRDefault="001E2D0C" w:rsidP="001E2D0C">
      <w:pPr>
        <w:shd w:val="clear" w:color="auto" w:fill="FFFFFF"/>
        <w:spacing w:after="0" w:line="240" w:lineRule="auto"/>
        <w:rPr>
          <w:b/>
          <w:bCs/>
          <w:color w:val="000000"/>
          <w:sz w:val="28"/>
          <w:szCs w:val="28"/>
          <w:lang w:val="kk-KZ"/>
        </w:rPr>
      </w:pPr>
      <w:r w:rsidRPr="001E2D0C">
        <w:rPr>
          <w:b/>
          <w:color w:val="000000"/>
          <w:sz w:val="28"/>
          <w:szCs w:val="28"/>
          <w:lang w:val="kk-KZ"/>
        </w:rPr>
        <w:t>&lt;BODY bgcolor=white text=black&gt;</w:t>
      </w:r>
    </w:p>
    <w:p w:rsidR="001E2D0C" w:rsidRPr="001E2D0C" w:rsidRDefault="001E2D0C" w:rsidP="001E2D0C">
      <w:pPr>
        <w:shd w:val="clear" w:color="auto" w:fill="FFFFFF"/>
        <w:spacing w:after="0" w:line="240" w:lineRule="auto"/>
        <w:rPr>
          <w:b/>
          <w:bCs/>
          <w:color w:val="000000"/>
          <w:sz w:val="28"/>
          <w:szCs w:val="28"/>
          <w:lang w:val="kk-KZ"/>
        </w:rPr>
      </w:pPr>
      <w:r w:rsidRPr="001E2D0C">
        <w:rPr>
          <w:b/>
          <w:color w:val="000000"/>
          <w:sz w:val="28"/>
          <w:szCs w:val="28"/>
          <w:lang w:val="kk-KZ"/>
        </w:rPr>
        <w:t xml:space="preserve">&lt;P&gt;Тестирование - это защитная сеть вокруг вашей программы, последняя и, порой, единственная надежда на серьезное повышение ее качества до того,как она выйдет в свет(Лу Гринзоу  "Философия программирования").   </w:t>
      </w:r>
    </w:p>
    <w:p w:rsidR="001E2D0C" w:rsidRPr="001E2D0C" w:rsidRDefault="001E2D0C" w:rsidP="001E2D0C">
      <w:pPr>
        <w:shd w:val="clear" w:color="auto" w:fill="FFFFFF"/>
        <w:spacing w:after="0" w:line="240" w:lineRule="auto"/>
        <w:rPr>
          <w:b/>
          <w:bCs/>
          <w:color w:val="000000"/>
          <w:sz w:val="28"/>
          <w:szCs w:val="28"/>
          <w:lang w:val="kk-KZ"/>
        </w:rPr>
      </w:pPr>
      <w:r w:rsidRPr="001E2D0C">
        <w:rPr>
          <w:b/>
          <w:color w:val="000000"/>
          <w:sz w:val="28"/>
          <w:szCs w:val="28"/>
          <w:lang w:val="kk-KZ"/>
        </w:rPr>
        <w:t>&lt;H6 style="color:red;background-color:silver;</w:t>
      </w:r>
    </w:p>
    <w:p w:rsidR="001E2D0C" w:rsidRPr="001E2D0C" w:rsidRDefault="001E2D0C" w:rsidP="001E2D0C">
      <w:pPr>
        <w:shd w:val="clear" w:color="auto" w:fill="FFFFFF"/>
        <w:spacing w:after="0" w:line="240" w:lineRule="auto"/>
        <w:rPr>
          <w:b/>
          <w:bCs/>
          <w:color w:val="000000"/>
          <w:sz w:val="28"/>
          <w:szCs w:val="28"/>
          <w:lang w:val="kk-KZ"/>
        </w:rPr>
      </w:pPr>
      <w:r w:rsidRPr="001E2D0C">
        <w:rPr>
          <w:b/>
          <w:color w:val="000000"/>
          <w:sz w:val="28"/>
          <w:szCs w:val="28"/>
          <w:lang w:val="kk-KZ"/>
        </w:rPr>
        <w:t xml:space="preserve">       letter-spacing:20px"&gt;</w:t>
      </w:r>
    </w:p>
    <w:p w:rsidR="001E2D0C" w:rsidRPr="001E2D0C" w:rsidRDefault="001E2D0C" w:rsidP="001E2D0C">
      <w:pPr>
        <w:shd w:val="clear" w:color="auto" w:fill="FFFFFF"/>
        <w:spacing w:after="0" w:line="240" w:lineRule="auto"/>
        <w:rPr>
          <w:b/>
          <w:bCs/>
          <w:color w:val="000000"/>
          <w:sz w:val="28"/>
          <w:szCs w:val="28"/>
          <w:lang w:val="kk-KZ"/>
        </w:rPr>
      </w:pPr>
      <w:r w:rsidRPr="001E2D0C">
        <w:rPr>
          <w:b/>
          <w:color w:val="000000"/>
          <w:sz w:val="28"/>
          <w:szCs w:val="28"/>
          <w:lang w:val="kk-KZ"/>
        </w:rPr>
        <w:t xml:space="preserve">       Тестирование - это форма приема экзамена &lt;/H6&gt;</w:t>
      </w:r>
    </w:p>
    <w:p w:rsidR="001E2D0C" w:rsidRPr="001E2D0C" w:rsidRDefault="001E2D0C" w:rsidP="001E2D0C">
      <w:pPr>
        <w:shd w:val="clear" w:color="auto" w:fill="FFFFFF"/>
        <w:spacing w:after="0" w:line="240" w:lineRule="auto"/>
        <w:rPr>
          <w:b/>
          <w:bCs/>
          <w:color w:val="000000"/>
          <w:sz w:val="28"/>
          <w:szCs w:val="28"/>
          <w:lang w:val="kk-KZ"/>
        </w:rPr>
      </w:pPr>
      <w:r w:rsidRPr="001E2D0C">
        <w:rPr>
          <w:b/>
          <w:color w:val="000000"/>
          <w:sz w:val="28"/>
          <w:szCs w:val="28"/>
          <w:lang w:val="kk-KZ"/>
        </w:rPr>
        <w:t>&lt;/BODY&gt;</w:t>
      </w:r>
    </w:p>
    <w:p w:rsidR="001E2D0C" w:rsidRPr="001E2D0C" w:rsidRDefault="001E2D0C" w:rsidP="001E2D0C">
      <w:pPr>
        <w:shd w:val="clear" w:color="auto" w:fill="FFFFFF"/>
        <w:spacing w:after="0" w:line="240" w:lineRule="auto"/>
        <w:rPr>
          <w:rFonts w:ascii="Courier New" w:hAnsi="Courier New" w:cs="Courier New"/>
          <w:color w:val="000000"/>
          <w:sz w:val="28"/>
          <w:szCs w:val="28"/>
          <w:lang w:val="kk-KZ"/>
        </w:rPr>
      </w:pPr>
      <w:r w:rsidRPr="001E2D0C">
        <w:rPr>
          <w:b/>
          <w:color w:val="000000"/>
          <w:sz w:val="28"/>
          <w:szCs w:val="28"/>
          <w:lang w:val="kk-KZ"/>
        </w:rPr>
        <w:t>&lt;/HTML&gt;</w:t>
      </w:r>
    </w:p>
    <w:p w:rsidR="001E2D0C" w:rsidRPr="001E2D0C" w:rsidRDefault="001E2D0C" w:rsidP="001E2D0C">
      <w:pPr>
        <w:shd w:val="clear" w:color="auto" w:fill="FFFFFF"/>
        <w:spacing w:after="0" w:line="240" w:lineRule="auto"/>
        <w:ind w:firstLine="357"/>
        <w:rPr>
          <w:color w:val="000000"/>
          <w:sz w:val="28"/>
          <w:szCs w:val="28"/>
          <w:lang w:val="kk-KZ"/>
        </w:rPr>
      </w:pPr>
      <w:r w:rsidRPr="001E2D0C">
        <w:rPr>
          <w:color w:val="000000"/>
          <w:sz w:val="28"/>
          <w:szCs w:val="28"/>
          <w:lang w:val="kk-KZ"/>
        </w:rPr>
        <w:t>Бұл жұмыс нәтижесі 8.4 суретте келтірілген.</w:t>
      </w:r>
    </w:p>
    <w:p w:rsidR="001E2D0C" w:rsidRPr="001E2D0C" w:rsidRDefault="001E2D0C" w:rsidP="001E2D0C">
      <w:pPr>
        <w:pStyle w:val="1"/>
        <w:spacing w:before="120" w:after="0"/>
        <w:rPr>
          <w:sz w:val="28"/>
          <w:szCs w:val="28"/>
        </w:rPr>
      </w:pPr>
      <w:r w:rsidRPr="001E2D0C">
        <w:rPr>
          <w:sz w:val="28"/>
          <w:szCs w:val="28"/>
        </w:rPr>
        <w:lastRenderedPageBreak/>
        <w:t>Мәтіндерді анықтау</w:t>
      </w:r>
    </w:p>
    <w:p w:rsidR="001E2D0C" w:rsidRPr="001E2D0C" w:rsidRDefault="001E2D0C" w:rsidP="001E2D0C">
      <w:pPr>
        <w:pStyle w:val="1"/>
        <w:spacing w:after="0"/>
        <w:rPr>
          <w:sz w:val="28"/>
          <w:szCs w:val="28"/>
        </w:rPr>
      </w:pPr>
      <w:r w:rsidRPr="001E2D0C">
        <w:rPr>
          <w:sz w:val="28"/>
          <w:szCs w:val="28"/>
        </w:rPr>
        <w:t xml:space="preserve">letter-spacing – </w:t>
      </w:r>
      <w:r w:rsidRPr="001E2D0C">
        <w:rPr>
          <w:b w:val="0"/>
          <w:bCs w:val="0"/>
          <w:sz w:val="28"/>
          <w:szCs w:val="28"/>
        </w:rPr>
        <w:t xml:space="preserve">әріптер арасындағы аралықты қосымша анықтау үшін керек, </w:t>
      </w:r>
      <w:r w:rsidRPr="001E2D0C">
        <w:rPr>
          <w:b w:val="0"/>
          <w:bCs w:val="0"/>
          <w:i/>
          <w:sz w:val="28"/>
          <w:szCs w:val="28"/>
        </w:rPr>
        <w:t>normal</w:t>
      </w:r>
      <w:r w:rsidRPr="001E2D0C">
        <w:rPr>
          <w:b w:val="0"/>
          <w:bCs w:val="0"/>
          <w:sz w:val="28"/>
          <w:szCs w:val="28"/>
        </w:rPr>
        <w:t xml:space="preserve"> түйінді сөзін немесе нақты мән беруге болады, минус таңбалы мән де болады (символдар бірінің үстіне бірі жазылады). Пайыздық тәсіл қолданылмайды.</w:t>
      </w:r>
    </w:p>
    <w:p w:rsidR="001E2D0C" w:rsidRPr="001E2D0C" w:rsidRDefault="001E2D0C" w:rsidP="001E2D0C">
      <w:pPr>
        <w:spacing w:after="0" w:line="240" w:lineRule="auto"/>
        <w:ind w:firstLine="360"/>
        <w:rPr>
          <w:bCs/>
          <w:sz w:val="28"/>
          <w:szCs w:val="28"/>
          <w:lang w:val="kk-KZ"/>
        </w:rPr>
      </w:pPr>
      <w:r w:rsidRPr="001E2D0C">
        <w:rPr>
          <w:b/>
          <w:sz w:val="28"/>
          <w:szCs w:val="28"/>
          <w:lang w:val="kk-KZ"/>
        </w:rPr>
        <w:t xml:space="preserve">    line-height – </w:t>
      </w:r>
      <w:r w:rsidRPr="001E2D0C">
        <w:rPr>
          <w:sz w:val="28"/>
          <w:szCs w:val="28"/>
          <w:lang w:val="kk-KZ"/>
        </w:rPr>
        <w:t xml:space="preserve">жолдар аралығын тағайындайды (интерлиньяж). Абсолюттік биіктікті берсе де болады (14pt), жол аралығын (1.4) немесе жол биіктігінің пайызымен де (200%) көрсетіледі. Мысалы, жоларалық екі интервал: </w:t>
      </w:r>
    </w:p>
    <w:p w:rsidR="001E2D0C" w:rsidRPr="001E2D0C" w:rsidRDefault="001E2D0C" w:rsidP="001E2D0C">
      <w:pPr>
        <w:spacing w:after="0" w:line="240" w:lineRule="auto"/>
        <w:ind w:firstLine="360"/>
        <w:rPr>
          <w:sz w:val="28"/>
          <w:szCs w:val="28"/>
          <w:lang w:val="kk-KZ"/>
        </w:rPr>
      </w:pPr>
      <w:r w:rsidRPr="001E2D0C">
        <w:rPr>
          <w:rFonts w:ascii="Courier New" w:hAnsi="Courier New" w:cs="Courier New"/>
          <w:b/>
          <w:sz w:val="28"/>
          <w:szCs w:val="28"/>
          <w:lang w:val="kk-KZ"/>
        </w:rPr>
        <w:t>line-height: 2 ;</w:t>
      </w:r>
      <w:r w:rsidRPr="001E2D0C">
        <w:rPr>
          <w:sz w:val="28"/>
          <w:szCs w:val="28"/>
          <w:lang w:val="kk-KZ"/>
        </w:rPr>
        <w:t xml:space="preserve">      немесе        </w:t>
      </w:r>
      <w:r w:rsidRPr="001E2D0C">
        <w:rPr>
          <w:rFonts w:ascii="Courier New" w:hAnsi="Courier New" w:cs="Courier New"/>
          <w:b/>
          <w:sz w:val="28"/>
          <w:szCs w:val="28"/>
          <w:lang w:val="kk-KZ"/>
        </w:rPr>
        <w:t>line-height: 200%;</w:t>
      </w:r>
    </w:p>
    <w:p w:rsidR="001E2D0C" w:rsidRPr="001E2D0C" w:rsidRDefault="001E2D0C" w:rsidP="001E2D0C">
      <w:pPr>
        <w:spacing w:after="0" w:line="240" w:lineRule="auto"/>
        <w:ind w:firstLine="360"/>
        <w:rPr>
          <w:bCs/>
          <w:sz w:val="28"/>
          <w:szCs w:val="28"/>
          <w:lang w:val="kk-KZ"/>
        </w:rPr>
      </w:pPr>
      <w:r w:rsidRPr="001E2D0C">
        <w:rPr>
          <w:rFonts w:ascii="Courier New" w:hAnsi="Courier New" w:cs="Courier New"/>
          <w:b/>
          <w:sz w:val="28"/>
          <w:szCs w:val="28"/>
          <w:lang w:val="kk-KZ"/>
        </w:rPr>
        <w:t>normal</w:t>
      </w:r>
      <w:r w:rsidRPr="001E2D0C">
        <w:rPr>
          <w:sz w:val="28"/>
          <w:szCs w:val="28"/>
          <w:lang w:val="kk-KZ"/>
        </w:rPr>
        <w:t xml:space="preserve">    түйінді сөзімен де берсе болады.</w:t>
      </w:r>
    </w:p>
    <w:p w:rsidR="001E2D0C" w:rsidRPr="001E2D0C" w:rsidRDefault="001E2D0C" w:rsidP="001E2D0C">
      <w:pPr>
        <w:spacing w:after="0" w:line="240" w:lineRule="auto"/>
        <w:ind w:firstLine="360"/>
        <w:rPr>
          <w:bCs/>
          <w:sz w:val="28"/>
          <w:szCs w:val="28"/>
          <w:lang w:val="kk-KZ"/>
        </w:rPr>
      </w:pPr>
      <w:r w:rsidRPr="001E2D0C">
        <w:rPr>
          <w:b/>
          <w:sz w:val="28"/>
          <w:szCs w:val="28"/>
          <w:lang w:val="kk-KZ"/>
        </w:rPr>
        <w:t xml:space="preserve">text-align – </w:t>
      </w:r>
      <w:r w:rsidRPr="001E2D0C">
        <w:rPr>
          <w:sz w:val="28"/>
          <w:szCs w:val="28"/>
          <w:lang w:val="kk-KZ"/>
        </w:rPr>
        <w:t xml:space="preserve">мәтінді көлденең туралау тәсілін көрсетеді (способ горизонтального выравнивания). Оның мынадай мәндері қолданылады: </w:t>
      </w:r>
    </w:p>
    <w:p w:rsidR="001E2D0C" w:rsidRPr="001E2D0C" w:rsidRDefault="001E2D0C" w:rsidP="001E2D0C">
      <w:pPr>
        <w:spacing w:after="0" w:line="240" w:lineRule="auto"/>
        <w:rPr>
          <w:bCs/>
          <w:sz w:val="28"/>
          <w:szCs w:val="28"/>
          <w:lang w:val="kk-KZ"/>
        </w:rPr>
      </w:pPr>
      <w:r w:rsidRPr="001E2D0C">
        <w:rPr>
          <w:sz w:val="28"/>
          <w:szCs w:val="28"/>
          <w:lang w:val="kk-KZ"/>
        </w:rPr>
        <w:t xml:space="preserve">left        </w:t>
      </w:r>
      <w:r w:rsidRPr="001E2D0C">
        <w:rPr>
          <w:sz w:val="28"/>
          <w:szCs w:val="28"/>
          <w:lang w:val="kk-KZ"/>
        </w:rPr>
        <w:tab/>
        <w:t xml:space="preserve">–    сол жақ шетке туралау; </w:t>
      </w:r>
    </w:p>
    <w:p w:rsidR="001E2D0C" w:rsidRPr="001E2D0C" w:rsidRDefault="001E2D0C" w:rsidP="001E2D0C">
      <w:pPr>
        <w:spacing w:after="0" w:line="240" w:lineRule="auto"/>
        <w:rPr>
          <w:bCs/>
          <w:sz w:val="28"/>
          <w:szCs w:val="28"/>
          <w:lang w:val="kk-KZ"/>
        </w:rPr>
      </w:pPr>
      <w:r w:rsidRPr="001E2D0C">
        <w:rPr>
          <w:sz w:val="28"/>
          <w:szCs w:val="28"/>
          <w:lang w:val="kk-KZ"/>
        </w:rPr>
        <w:t xml:space="preserve">right        </w:t>
      </w:r>
      <w:r w:rsidRPr="001E2D0C">
        <w:rPr>
          <w:sz w:val="28"/>
          <w:szCs w:val="28"/>
          <w:lang w:val="kk-KZ"/>
        </w:rPr>
        <w:tab/>
        <w:t xml:space="preserve">–    оң жақ шетке туралау; </w:t>
      </w:r>
    </w:p>
    <w:p w:rsidR="001E2D0C" w:rsidRPr="001E2D0C" w:rsidRDefault="001E2D0C" w:rsidP="001E2D0C">
      <w:pPr>
        <w:spacing w:after="0" w:line="240" w:lineRule="auto"/>
        <w:rPr>
          <w:bCs/>
          <w:sz w:val="28"/>
          <w:szCs w:val="28"/>
          <w:lang w:val="kk-KZ"/>
        </w:rPr>
      </w:pPr>
      <w:r w:rsidRPr="001E2D0C">
        <w:rPr>
          <w:sz w:val="28"/>
          <w:szCs w:val="28"/>
          <w:lang w:val="kk-KZ"/>
        </w:rPr>
        <w:t xml:space="preserve">center       </w:t>
      </w:r>
      <w:r w:rsidRPr="001E2D0C">
        <w:rPr>
          <w:sz w:val="28"/>
          <w:szCs w:val="28"/>
          <w:lang w:val="kk-KZ"/>
        </w:rPr>
        <w:tab/>
        <w:t xml:space="preserve">–    ортаға туралау; </w:t>
      </w:r>
    </w:p>
    <w:p w:rsidR="001E2D0C" w:rsidRPr="001E2D0C" w:rsidRDefault="001E2D0C" w:rsidP="001E2D0C">
      <w:pPr>
        <w:spacing w:after="0" w:line="240" w:lineRule="auto"/>
        <w:rPr>
          <w:bCs/>
          <w:sz w:val="28"/>
          <w:szCs w:val="28"/>
          <w:lang w:val="kk-KZ"/>
        </w:rPr>
      </w:pPr>
      <w:r w:rsidRPr="001E2D0C">
        <w:rPr>
          <w:sz w:val="28"/>
          <w:szCs w:val="28"/>
          <w:lang w:val="kk-KZ"/>
        </w:rPr>
        <w:t xml:space="preserve">justify    </w:t>
      </w:r>
      <w:r w:rsidRPr="001E2D0C">
        <w:rPr>
          <w:sz w:val="28"/>
          <w:szCs w:val="28"/>
          <w:lang w:val="kk-KZ"/>
        </w:rPr>
        <w:tab/>
        <w:t>–    екі шетін де туралау (по ширине).</w:t>
      </w:r>
    </w:p>
    <w:p w:rsidR="001E2D0C" w:rsidRPr="001E2D0C" w:rsidRDefault="001E2D0C" w:rsidP="001E2D0C">
      <w:pPr>
        <w:spacing w:after="0" w:line="240" w:lineRule="auto"/>
        <w:ind w:firstLine="480"/>
        <w:rPr>
          <w:bCs/>
          <w:sz w:val="28"/>
          <w:szCs w:val="28"/>
          <w:lang w:val="kk-KZ"/>
        </w:rPr>
      </w:pPr>
      <w:r w:rsidRPr="001E2D0C">
        <w:rPr>
          <w:sz w:val="28"/>
          <w:szCs w:val="28"/>
          <w:lang w:val="kk-KZ"/>
        </w:rPr>
        <w:t xml:space="preserve">Соңғы мәнді justify қолдану қиын, өйткені  ұзын сөзді тасымалдауды браузер білмейді (мысалы, орысша немесе қазақша мәтіндерді). </w:t>
      </w:r>
    </w:p>
    <w:p w:rsidR="001E2D0C" w:rsidRPr="001E2D0C" w:rsidRDefault="001E2D0C" w:rsidP="001E2D0C">
      <w:pPr>
        <w:shd w:val="clear" w:color="auto" w:fill="FFFFFF"/>
        <w:spacing w:after="0" w:line="240" w:lineRule="auto"/>
        <w:ind w:firstLine="360"/>
        <w:rPr>
          <w:color w:val="000000"/>
          <w:sz w:val="28"/>
          <w:szCs w:val="28"/>
          <w:lang w:val="kk-KZ"/>
        </w:rPr>
      </w:pPr>
      <w:r w:rsidRPr="001E2D0C">
        <w:rPr>
          <w:rFonts w:ascii="Courier New" w:hAnsi="Courier New" w:cs="Courier New"/>
          <w:noProof/>
          <w:color w:val="000000"/>
          <w:sz w:val="28"/>
          <w:szCs w:val="28"/>
        </w:rPr>
        <w:drawing>
          <wp:inline distT="0" distB="0" distL="0" distR="0">
            <wp:extent cx="6118860" cy="2910840"/>
            <wp:effectExtent l="0" t="0" r="0" b="0"/>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2910840"/>
                    </a:xfrm>
                    <a:prstGeom prst="rect">
                      <a:avLst/>
                    </a:prstGeom>
                    <a:noFill/>
                    <a:ln>
                      <a:noFill/>
                    </a:ln>
                  </pic:spPr>
                </pic:pic>
              </a:graphicData>
            </a:graphic>
          </wp:inline>
        </w:drawing>
      </w:r>
    </w:p>
    <w:p w:rsidR="001E2D0C" w:rsidRPr="001E2D0C" w:rsidRDefault="001E2D0C" w:rsidP="001E2D0C">
      <w:pPr>
        <w:pStyle w:val="1"/>
        <w:spacing w:before="120" w:after="0"/>
        <w:jc w:val="center"/>
        <w:rPr>
          <w:sz w:val="28"/>
          <w:szCs w:val="28"/>
        </w:rPr>
      </w:pPr>
      <w:r w:rsidRPr="001E2D0C">
        <w:rPr>
          <w:color w:val="000000"/>
          <w:sz w:val="28"/>
          <w:szCs w:val="28"/>
        </w:rPr>
        <w:t>8.4 сурет</w:t>
      </w:r>
      <w:r w:rsidRPr="001E2D0C">
        <w:rPr>
          <w:b w:val="0"/>
          <w:bCs w:val="0"/>
          <w:color w:val="000000"/>
          <w:sz w:val="28"/>
          <w:szCs w:val="28"/>
        </w:rPr>
        <w:t>.Стильдік анықтаулар қасиеттері</w:t>
      </w:r>
    </w:p>
    <w:p w:rsidR="001E2D0C" w:rsidRPr="001E2D0C" w:rsidRDefault="001E2D0C" w:rsidP="001E2D0C">
      <w:pPr>
        <w:spacing w:before="120" w:after="0" w:line="240" w:lineRule="auto"/>
        <w:ind w:firstLine="360"/>
        <w:rPr>
          <w:b/>
          <w:sz w:val="28"/>
          <w:szCs w:val="28"/>
          <w:lang w:val="kk-KZ"/>
        </w:rPr>
      </w:pPr>
      <w:r w:rsidRPr="001E2D0C">
        <w:rPr>
          <w:b/>
          <w:sz w:val="28"/>
          <w:szCs w:val="28"/>
          <w:lang w:val="kk-KZ"/>
        </w:rPr>
        <w:t xml:space="preserve">ӨРІСТЕР МЕН ЖАҚТАУЛАР (Поля и рамки) </w:t>
      </w:r>
    </w:p>
    <w:p w:rsidR="001E2D0C" w:rsidRPr="001E2D0C" w:rsidRDefault="001E2D0C" w:rsidP="001E2D0C">
      <w:pPr>
        <w:spacing w:after="0" w:line="240" w:lineRule="auto"/>
        <w:ind w:firstLine="360"/>
        <w:rPr>
          <w:bCs/>
          <w:sz w:val="28"/>
          <w:szCs w:val="28"/>
          <w:lang w:val="kk-KZ"/>
        </w:rPr>
      </w:pPr>
      <w:r w:rsidRPr="001E2D0C">
        <w:rPr>
          <w:b/>
          <w:sz w:val="28"/>
          <w:szCs w:val="28"/>
          <w:lang w:val="kk-KZ"/>
        </w:rPr>
        <w:t>border-style</w:t>
      </w:r>
      <w:r w:rsidRPr="001E2D0C">
        <w:rPr>
          <w:b/>
          <w:i/>
          <w:sz w:val="28"/>
          <w:szCs w:val="28"/>
          <w:lang w:val="kk-KZ"/>
        </w:rPr>
        <w:t xml:space="preserve"> – </w:t>
      </w:r>
      <w:r w:rsidRPr="001E2D0C">
        <w:rPr>
          <w:sz w:val="28"/>
          <w:szCs w:val="28"/>
          <w:lang w:val="kk-KZ"/>
        </w:rPr>
        <w:t>элементті қоршап тұратын жақтау сызықтардың түрін анықтайды. Мәндері мынадай:</w:t>
      </w:r>
    </w:p>
    <w:p w:rsidR="001E2D0C" w:rsidRPr="001E2D0C" w:rsidRDefault="001E2D0C" w:rsidP="001E2D0C">
      <w:pPr>
        <w:spacing w:after="0" w:line="240" w:lineRule="auto"/>
        <w:ind w:firstLine="360"/>
        <w:rPr>
          <w:bCs/>
          <w:sz w:val="28"/>
          <w:szCs w:val="28"/>
          <w:lang w:val="kk-KZ"/>
        </w:rPr>
      </w:pPr>
      <w:r w:rsidRPr="001E2D0C">
        <w:rPr>
          <w:sz w:val="28"/>
          <w:szCs w:val="28"/>
          <w:lang w:val="kk-KZ"/>
        </w:rPr>
        <w:t xml:space="preserve">none </w:t>
      </w:r>
      <w:r w:rsidRPr="001E2D0C">
        <w:rPr>
          <w:sz w:val="28"/>
          <w:szCs w:val="28"/>
          <w:lang w:val="kk-KZ"/>
        </w:rPr>
        <w:tab/>
        <w:t>–  жақтау жоқ (келісім бойынша);</w:t>
      </w:r>
      <w:r w:rsidRPr="001E2D0C">
        <w:rPr>
          <w:sz w:val="28"/>
          <w:szCs w:val="28"/>
          <w:lang w:val="kk-KZ"/>
        </w:rPr>
        <w:tab/>
      </w:r>
      <w:r w:rsidRPr="001E2D0C">
        <w:rPr>
          <w:sz w:val="28"/>
          <w:szCs w:val="28"/>
          <w:lang w:val="kk-KZ"/>
        </w:rPr>
        <w:tab/>
        <w:t xml:space="preserve">solid </w:t>
      </w:r>
      <w:r w:rsidRPr="001E2D0C">
        <w:rPr>
          <w:sz w:val="28"/>
          <w:szCs w:val="28"/>
          <w:lang w:val="kk-KZ"/>
        </w:rPr>
        <w:tab/>
        <w:t>–  кәдімгі тұтас жақтау;</w:t>
      </w:r>
    </w:p>
    <w:p w:rsidR="001E2D0C" w:rsidRPr="001E2D0C" w:rsidRDefault="001E2D0C" w:rsidP="001E2D0C">
      <w:pPr>
        <w:spacing w:after="0" w:line="240" w:lineRule="auto"/>
        <w:ind w:firstLine="360"/>
        <w:rPr>
          <w:bCs/>
          <w:sz w:val="28"/>
          <w:szCs w:val="28"/>
          <w:lang w:val="kk-KZ"/>
        </w:rPr>
      </w:pPr>
      <w:r w:rsidRPr="001E2D0C">
        <w:rPr>
          <w:sz w:val="28"/>
          <w:szCs w:val="28"/>
          <w:lang w:val="kk-KZ"/>
        </w:rPr>
        <w:t>double</w:t>
      </w:r>
      <w:r w:rsidRPr="001E2D0C">
        <w:rPr>
          <w:sz w:val="28"/>
          <w:szCs w:val="28"/>
          <w:lang w:val="kk-KZ"/>
        </w:rPr>
        <w:tab/>
        <w:t>–  қоссызық;</w:t>
      </w:r>
      <w:r w:rsidRPr="001E2D0C">
        <w:rPr>
          <w:sz w:val="28"/>
          <w:szCs w:val="28"/>
          <w:lang w:val="kk-KZ"/>
        </w:rPr>
        <w:tab/>
      </w:r>
      <w:r w:rsidRPr="001E2D0C">
        <w:rPr>
          <w:sz w:val="28"/>
          <w:szCs w:val="28"/>
          <w:lang w:val="kk-KZ"/>
        </w:rPr>
        <w:tab/>
      </w:r>
      <w:r w:rsidRPr="001E2D0C">
        <w:rPr>
          <w:sz w:val="28"/>
          <w:szCs w:val="28"/>
          <w:lang w:val="kk-KZ"/>
        </w:rPr>
        <w:tab/>
      </w:r>
      <w:r w:rsidRPr="001E2D0C">
        <w:rPr>
          <w:sz w:val="28"/>
          <w:szCs w:val="28"/>
          <w:lang w:val="kk-KZ"/>
        </w:rPr>
        <w:tab/>
      </w:r>
      <w:r w:rsidRPr="001E2D0C">
        <w:rPr>
          <w:sz w:val="28"/>
          <w:szCs w:val="28"/>
          <w:lang w:val="kk-KZ"/>
        </w:rPr>
        <w:tab/>
        <w:t>groove</w:t>
      </w:r>
      <w:r w:rsidRPr="001E2D0C">
        <w:rPr>
          <w:sz w:val="28"/>
          <w:szCs w:val="28"/>
          <w:lang w:val="kk-KZ"/>
        </w:rPr>
        <w:tab/>
        <w:t>–  «ойыс» жақтау сызығы;</w:t>
      </w:r>
    </w:p>
    <w:p w:rsidR="001E2D0C" w:rsidRPr="001E2D0C" w:rsidRDefault="001E2D0C" w:rsidP="001E2D0C">
      <w:pPr>
        <w:spacing w:after="0" w:line="240" w:lineRule="auto"/>
        <w:ind w:firstLine="360"/>
        <w:rPr>
          <w:bCs/>
          <w:sz w:val="28"/>
          <w:szCs w:val="28"/>
          <w:lang w:val="kk-KZ"/>
        </w:rPr>
      </w:pPr>
      <w:r w:rsidRPr="001E2D0C">
        <w:rPr>
          <w:sz w:val="28"/>
          <w:szCs w:val="28"/>
          <w:lang w:val="kk-KZ"/>
        </w:rPr>
        <w:lastRenderedPageBreak/>
        <w:t xml:space="preserve">ridge </w:t>
      </w:r>
      <w:r w:rsidRPr="001E2D0C">
        <w:rPr>
          <w:sz w:val="28"/>
          <w:szCs w:val="28"/>
          <w:lang w:val="kk-KZ"/>
        </w:rPr>
        <w:tab/>
        <w:t>–  «дөңес» жақтау сызығы;</w:t>
      </w:r>
      <w:r w:rsidRPr="001E2D0C">
        <w:rPr>
          <w:sz w:val="28"/>
          <w:szCs w:val="28"/>
          <w:lang w:val="kk-KZ"/>
        </w:rPr>
        <w:tab/>
      </w:r>
      <w:r w:rsidRPr="001E2D0C">
        <w:rPr>
          <w:sz w:val="28"/>
          <w:szCs w:val="28"/>
          <w:lang w:val="kk-KZ"/>
        </w:rPr>
        <w:tab/>
      </w:r>
      <w:r w:rsidRPr="001E2D0C">
        <w:rPr>
          <w:sz w:val="28"/>
          <w:szCs w:val="28"/>
          <w:lang w:val="kk-KZ"/>
        </w:rPr>
        <w:tab/>
        <w:t>inset</w:t>
      </w:r>
      <w:r w:rsidRPr="001E2D0C">
        <w:rPr>
          <w:sz w:val="28"/>
          <w:szCs w:val="28"/>
          <w:lang w:val="kk-KZ"/>
        </w:rPr>
        <w:tab/>
        <w:t>–  «ойыс» элемент;</w:t>
      </w:r>
    </w:p>
    <w:p w:rsidR="001E2D0C" w:rsidRPr="001E2D0C" w:rsidRDefault="001E2D0C" w:rsidP="001E2D0C">
      <w:pPr>
        <w:spacing w:after="0" w:line="240" w:lineRule="auto"/>
        <w:ind w:firstLine="360"/>
        <w:rPr>
          <w:b/>
          <w:sz w:val="28"/>
          <w:szCs w:val="28"/>
          <w:lang w:val="kk-KZ"/>
        </w:rPr>
      </w:pPr>
      <w:r w:rsidRPr="001E2D0C">
        <w:rPr>
          <w:sz w:val="28"/>
          <w:szCs w:val="28"/>
          <w:lang w:val="kk-KZ"/>
        </w:rPr>
        <w:t>outset</w:t>
      </w:r>
      <w:r w:rsidRPr="001E2D0C">
        <w:rPr>
          <w:sz w:val="28"/>
          <w:szCs w:val="28"/>
          <w:lang w:val="kk-KZ"/>
        </w:rPr>
        <w:tab/>
        <w:t>–  «дөңес» элемент.</w:t>
      </w:r>
    </w:p>
    <w:p w:rsidR="001E2D0C" w:rsidRPr="001E2D0C" w:rsidRDefault="001E2D0C" w:rsidP="001E2D0C">
      <w:pPr>
        <w:spacing w:after="0" w:line="240" w:lineRule="auto"/>
        <w:ind w:firstLine="360"/>
        <w:rPr>
          <w:b/>
          <w:sz w:val="28"/>
          <w:szCs w:val="28"/>
          <w:lang w:val="kk-KZ"/>
        </w:rPr>
      </w:pPr>
    </w:p>
    <w:p w:rsidR="001E2D0C" w:rsidRPr="001E2D0C" w:rsidRDefault="001E2D0C" w:rsidP="001E2D0C">
      <w:pPr>
        <w:spacing w:after="0" w:line="240" w:lineRule="auto"/>
        <w:ind w:firstLine="360"/>
        <w:rPr>
          <w:sz w:val="28"/>
          <w:szCs w:val="28"/>
          <w:lang w:val="kk-KZ"/>
        </w:rPr>
      </w:pPr>
      <w:r w:rsidRPr="001E2D0C">
        <w:rPr>
          <w:b/>
          <w:sz w:val="28"/>
          <w:szCs w:val="28"/>
          <w:lang w:val="kk-KZ"/>
        </w:rPr>
        <w:t xml:space="preserve">border-color – </w:t>
      </w:r>
      <w:r w:rsidRPr="001E2D0C">
        <w:rPr>
          <w:sz w:val="28"/>
          <w:szCs w:val="28"/>
          <w:lang w:val="kk-KZ"/>
        </w:rPr>
        <w:t>жақтау сызығының түсін анықтайды. Бұл қасиет border-style берілсе ғана жұмыс істейді.</w:t>
      </w:r>
    </w:p>
    <w:p w:rsidR="001E2D0C" w:rsidRPr="001E2D0C" w:rsidRDefault="001E2D0C" w:rsidP="001E2D0C">
      <w:pPr>
        <w:spacing w:after="0" w:line="240" w:lineRule="auto"/>
        <w:ind w:firstLine="360"/>
        <w:rPr>
          <w:sz w:val="28"/>
          <w:szCs w:val="28"/>
          <w:lang w:val="kk-KZ"/>
        </w:rPr>
      </w:pPr>
      <w:r w:rsidRPr="001E2D0C">
        <w:rPr>
          <w:b/>
          <w:sz w:val="28"/>
          <w:szCs w:val="28"/>
          <w:lang w:val="kk-KZ"/>
        </w:rPr>
        <w:t xml:space="preserve">border-width – </w:t>
      </w:r>
      <w:r w:rsidRPr="001E2D0C">
        <w:rPr>
          <w:sz w:val="28"/>
          <w:szCs w:val="28"/>
          <w:lang w:val="kk-KZ"/>
        </w:rPr>
        <w:t>жақтау сызығының қалыңдығын береді. Бұл қасиет те border-style берілсе ғана жұмыс істейді. Қалыңдығын сан бірліктерімен (пайыздық жазу жоқ) немесе келесі сөздермен беруге болады:</w:t>
      </w:r>
    </w:p>
    <w:p w:rsidR="001E2D0C" w:rsidRPr="001E2D0C" w:rsidRDefault="001E2D0C" w:rsidP="001E2D0C">
      <w:pPr>
        <w:spacing w:after="0" w:line="240" w:lineRule="auto"/>
        <w:ind w:firstLine="360"/>
        <w:rPr>
          <w:bCs/>
          <w:sz w:val="28"/>
          <w:szCs w:val="28"/>
          <w:lang w:val="kk-KZ"/>
        </w:rPr>
      </w:pPr>
      <w:r w:rsidRPr="001E2D0C">
        <w:rPr>
          <w:sz w:val="28"/>
          <w:szCs w:val="28"/>
          <w:lang w:val="kk-KZ"/>
        </w:rPr>
        <w:t>thin – жіңішке - тонкая;</w:t>
      </w:r>
      <w:r w:rsidRPr="001E2D0C">
        <w:rPr>
          <w:sz w:val="28"/>
          <w:szCs w:val="28"/>
          <w:lang w:val="kk-KZ"/>
        </w:rPr>
        <w:tab/>
        <w:t xml:space="preserve">medium – орташа - средняя;    thick  –   жуан - толстая. </w:t>
      </w:r>
    </w:p>
    <w:p w:rsidR="001E2D0C" w:rsidRPr="001E2D0C" w:rsidRDefault="001E2D0C" w:rsidP="001E2D0C">
      <w:pPr>
        <w:spacing w:after="0" w:line="240" w:lineRule="auto"/>
        <w:ind w:firstLine="360"/>
        <w:rPr>
          <w:sz w:val="28"/>
          <w:szCs w:val="28"/>
          <w:lang w:val="kk-KZ"/>
        </w:rPr>
      </w:pPr>
      <w:r w:rsidRPr="001E2D0C">
        <w:rPr>
          <w:b/>
          <w:sz w:val="28"/>
          <w:szCs w:val="28"/>
          <w:lang w:val="kk-KZ"/>
        </w:rPr>
        <w:t xml:space="preserve">margin – </w:t>
      </w:r>
      <w:r w:rsidRPr="001E2D0C">
        <w:rPr>
          <w:sz w:val="28"/>
          <w:szCs w:val="28"/>
          <w:lang w:val="kk-KZ"/>
        </w:rPr>
        <w:t>элементтегі блок шеттерінде бос қалатын өріс енін (ширину поля отступа) береді. Санмен, пайызбен (блок ені негізінде) немесе түйінді сөзбен – auto беріледі. Auto болса, тиімді мәнді браузер өзі анықтайды.</w:t>
      </w:r>
    </w:p>
    <w:p w:rsidR="001E2D0C" w:rsidRPr="001E2D0C" w:rsidRDefault="001E2D0C" w:rsidP="001E2D0C">
      <w:pPr>
        <w:spacing w:after="0" w:line="240" w:lineRule="auto"/>
        <w:ind w:firstLine="360"/>
        <w:rPr>
          <w:bCs/>
          <w:sz w:val="28"/>
          <w:szCs w:val="28"/>
          <w:lang w:val="kk-KZ"/>
        </w:rPr>
      </w:pPr>
      <w:r w:rsidRPr="001E2D0C">
        <w:rPr>
          <w:b/>
          <w:sz w:val="28"/>
          <w:szCs w:val="28"/>
          <w:lang w:val="kk-KZ"/>
        </w:rPr>
        <w:t xml:space="preserve">padding – </w:t>
      </w:r>
      <w:r w:rsidRPr="001E2D0C">
        <w:rPr>
          <w:sz w:val="28"/>
          <w:szCs w:val="28"/>
          <w:lang w:val="kk-KZ"/>
        </w:rPr>
        <w:t xml:space="preserve">элемент пен жақтау арасындағы қашықтықты береді. Санмен немесе пайызбен (от ширины элемента) беріледі. </w:t>
      </w:r>
    </w:p>
    <w:p w:rsidR="001E2D0C" w:rsidRPr="001E2D0C" w:rsidRDefault="001E2D0C" w:rsidP="001E2D0C">
      <w:pPr>
        <w:shd w:val="clear" w:color="auto" w:fill="FFFFFF"/>
        <w:spacing w:after="0" w:line="240" w:lineRule="auto"/>
        <w:ind w:firstLine="360"/>
        <w:rPr>
          <w:b/>
          <w:bCs/>
          <w:color w:val="000000"/>
          <w:sz w:val="28"/>
          <w:szCs w:val="28"/>
          <w:lang w:val="kk-KZ"/>
        </w:rPr>
      </w:pPr>
      <w:r w:rsidRPr="001E2D0C">
        <w:rPr>
          <w:b/>
          <w:color w:val="000000"/>
          <w:sz w:val="28"/>
          <w:szCs w:val="28"/>
          <w:lang w:val="kk-KZ"/>
        </w:rPr>
        <w:t xml:space="preserve">Сыртқы түрді анықтау </w:t>
      </w:r>
    </w:p>
    <w:p w:rsidR="001E2D0C" w:rsidRPr="001E2D0C" w:rsidRDefault="001E2D0C" w:rsidP="001E2D0C">
      <w:pPr>
        <w:spacing w:after="0" w:line="240" w:lineRule="auto"/>
        <w:ind w:firstLine="360"/>
        <w:rPr>
          <w:sz w:val="28"/>
          <w:szCs w:val="28"/>
          <w:lang w:val="kk-KZ"/>
        </w:rPr>
      </w:pPr>
      <w:r w:rsidRPr="001E2D0C">
        <w:rPr>
          <w:b/>
          <w:color w:val="000000"/>
          <w:sz w:val="28"/>
          <w:szCs w:val="28"/>
          <w:lang w:val="kk-KZ"/>
        </w:rPr>
        <w:t xml:space="preserve">width – </w:t>
      </w:r>
      <w:r w:rsidRPr="001E2D0C">
        <w:rPr>
          <w:color w:val="000000"/>
          <w:sz w:val="28"/>
          <w:szCs w:val="28"/>
          <w:lang w:val="kk-KZ"/>
        </w:rPr>
        <w:t xml:space="preserve">элементтің енін тағайындайды. </w:t>
      </w:r>
      <w:r w:rsidRPr="001E2D0C">
        <w:rPr>
          <w:sz w:val="28"/>
          <w:szCs w:val="28"/>
          <w:lang w:val="kk-KZ"/>
        </w:rPr>
        <w:t>Санмен, пайызбен немесе auto түйінді сөзімен беріледі. Auto болса, тиімді мәнді браузер өзі анықтайды.</w:t>
      </w:r>
    </w:p>
    <w:p w:rsidR="001E2D0C" w:rsidRPr="001E2D0C" w:rsidRDefault="001E2D0C" w:rsidP="001E2D0C">
      <w:pPr>
        <w:shd w:val="clear" w:color="auto" w:fill="FFFFFF"/>
        <w:spacing w:after="0" w:line="240" w:lineRule="auto"/>
        <w:ind w:firstLine="360"/>
        <w:rPr>
          <w:sz w:val="28"/>
          <w:szCs w:val="28"/>
          <w:lang w:val="kk-KZ"/>
        </w:rPr>
      </w:pPr>
      <w:r w:rsidRPr="001E2D0C">
        <w:rPr>
          <w:color w:val="000000"/>
          <w:sz w:val="28"/>
          <w:szCs w:val="28"/>
          <w:lang w:val="kk-KZ"/>
        </w:rPr>
        <w:t>Допускаются числовые, процентные зна</w:t>
      </w:r>
      <w:r w:rsidRPr="001E2D0C">
        <w:rPr>
          <w:color w:val="000000"/>
          <w:sz w:val="28"/>
          <w:szCs w:val="28"/>
          <w:lang w:val="kk-KZ"/>
        </w:rPr>
        <w:softHyphen/>
        <w:t xml:space="preserve">чения и auto. Бұл қасиет </w:t>
      </w:r>
      <w:r w:rsidRPr="001E2D0C">
        <w:rPr>
          <w:smallCaps/>
          <w:color w:val="000000"/>
          <w:sz w:val="28"/>
          <w:szCs w:val="28"/>
          <w:lang w:val="kk-KZ"/>
        </w:rPr>
        <w:t>&lt;div&gt;</w:t>
      </w:r>
      <w:r w:rsidRPr="001E2D0C">
        <w:rPr>
          <w:color w:val="000000"/>
          <w:sz w:val="28"/>
          <w:szCs w:val="28"/>
          <w:lang w:val="kk-KZ"/>
        </w:rPr>
        <w:t xml:space="preserve">и </w:t>
      </w:r>
      <w:r w:rsidRPr="001E2D0C">
        <w:rPr>
          <w:smallCaps/>
          <w:color w:val="000000"/>
          <w:sz w:val="28"/>
          <w:szCs w:val="28"/>
          <w:lang w:val="kk-KZ"/>
        </w:rPr>
        <w:t>&lt;span&gt;</w:t>
      </w:r>
      <w:r w:rsidRPr="001E2D0C">
        <w:rPr>
          <w:color w:val="000000"/>
          <w:sz w:val="28"/>
          <w:szCs w:val="28"/>
          <w:lang w:val="kk-KZ"/>
        </w:rPr>
        <w:t xml:space="preserve">элементтері үшін қолданылады, олар элементтерді блокқа біріктіреді. </w:t>
      </w:r>
    </w:p>
    <w:p w:rsidR="001E2D0C" w:rsidRPr="001E2D0C" w:rsidRDefault="001E2D0C" w:rsidP="001E2D0C">
      <w:pPr>
        <w:shd w:val="clear" w:color="auto" w:fill="FFFFFF"/>
        <w:tabs>
          <w:tab w:val="left" w:pos="7469"/>
        </w:tabs>
        <w:spacing w:after="0" w:line="240" w:lineRule="auto"/>
        <w:ind w:firstLine="360"/>
        <w:rPr>
          <w:smallCaps/>
          <w:color w:val="000000"/>
          <w:sz w:val="28"/>
          <w:szCs w:val="28"/>
          <w:lang w:val="kk-KZ"/>
        </w:rPr>
      </w:pPr>
      <w:r w:rsidRPr="001E2D0C">
        <w:rPr>
          <w:b/>
          <w:color w:val="000000"/>
          <w:sz w:val="28"/>
          <w:szCs w:val="28"/>
          <w:lang w:val="kk-KZ"/>
        </w:rPr>
        <w:t xml:space="preserve">height – </w:t>
      </w:r>
      <w:r w:rsidRPr="001E2D0C">
        <w:rPr>
          <w:color w:val="000000"/>
          <w:sz w:val="28"/>
          <w:szCs w:val="28"/>
          <w:lang w:val="kk-KZ"/>
        </w:rPr>
        <w:t xml:space="preserve">элемент биіктігін тағайындайды. </w:t>
      </w:r>
      <w:r w:rsidRPr="001E2D0C">
        <w:rPr>
          <w:sz w:val="28"/>
          <w:szCs w:val="28"/>
          <w:lang w:val="kk-KZ"/>
        </w:rPr>
        <w:t xml:space="preserve">Санмен немесе auto түйінді сөзімен беріледі. </w:t>
      </w:r>
      <w:r w:rsidRPr="001E2D0C">
        <w:rPr>
          <w:color w:val="000000"/>
          <w:sz w:val="28"/>
          <w:szCs w:val="28"/>
          <w:lang w:val="kk-KZ"/>
        </w:rPr>
        <w:t xml:space="preserve">Бұл қасиет те </w:t>
      </w:r>
      <w:r w:rsidRPr="001E2D0C">
        <w:rPr>
          <w:smallCaps/>
          <w:color w:val="000000"/>
          <w:sz w:val="28"/>
          <w:szCs w:val="28"/>
          <w:lang w:val="kk-KZ"/>
        </w:rPr>
        <w:t>&lt;div&gt;</w:t>
      </w:r>
      <w:r w:rsidRPr="001E2D0C">
        <w:rPr>
          <w:color w:val="000000"/>
          <w:sz w:val="28"/>
          <w:szCs w:val="28"/>
          <w:lang w:val="kk-KZ"/>
        </w:rPr>
        <w:t xml:space="preserve">и </w:t>
      </w:r>
      <w:r w:rsidRPr="001E2D0C">
        <w:rPr>
          <w:smallCaps/>
          <w:color w:val="000000"/>
          <w:sz w:val="28"/>
          <w:szCs w:val="28"/>
          <w:lang w:val="kk-KZ"/>
        </w:rPr>
        <w:t>&lt;span&gt;</w:t>
      </w:r>
      <w:r w:rsidRPr="001E2D0C">
        <w:rPr>
          <w:color w:val="000000"/>
          <w:sz w:val="28"/>
          <w:szCs w:val="28"/>
          <w:lang w:val="kk-KZ"/>
        </w:rPr>
        <w:t>элементтері үшін қолданылады</w:t>
      </w:r>
      <w:r w:rsidRPr="001E2D0C">
        <w:rPr>
          <w:smallCaps/>
          <w:color w:val="000000"/>
          <w:sz w:val="28"/>
          <w:szCs w:val="28"/>
          <w:lang w:val="kk-KZ"/>
        </w:rPr>
        <w:t>.</w:t>
      </w:r>
    </w:p>
    <w:p w:rsidR="001E2D0C" w:rsidRPr="001E2D0C" w:rsidRDefault="001E2D0C" w:rsidP="001E2D0C">
      <w:pPr>
        <w:spacing w:after="0" w:line="240" w:lineRule="auto"/>
        <w:rPr>
          <w:bCs/>
          <w:sz w:val="28"/>
          <w:szCs w:val="28"/>
          <w:lang w:val="kk-KZ"/>
        </w:rPr>
      </w:pPr>
      <w:r w:rsidRPr="001E2D0C">
        <w:rPr>
          <w:sz w:val="28"/>
          <w:szCs w:val="28"/>
          <w:lang w:val="kk-KZ"/>
        </w:rPr>
        <w:t>Бір программа фрагментін толық келтірейік :</w:t>
      </w:r>
    </w:p>
    <w:p w:rsidR="001E2D0C" w:rsidRPr="001E2D0C" w:rsidRDefault="001E2D0C" w:rsidP="001E2D0C">
      <w:pPr>
        <w:spacing w:after="0" w:line="240" w:lineRule="auto"/>
        <w:rPr>
          <w:b/>
          <w:sz w:val="28"/>
          <w:szCs w:val="28"/>
          <w:lang w:val="kk-KZ"/>
        </w:rPr>
      </w:pPr>
      <w:r w:rsidRPr="001E2D0C">
        <w:rPr>
          <w:b/>
          <w:sz w:val="28"/>
          <w:szCs w:val="28"/>
          <w:lang w:val="kk-KZ"/>
        </w:rPr>
        <w:t>8.2 мысал</w:t>
      </w:r>
    </w:p>
    <w:p w:rsidR="001E2D0C" w:rsidRPr="001E2D0C" w:rsidRDefault="001E2D0C" w:rsidP="001E2D0C">
      <w:pPr>
        <w:spacing w:after="0" w:line="240" w:lineRule="auto"/>
        <w:rPr>
          <w:b/>
          <w:sz w:val="28"/>
          <w:szCs w:val="28"/>
          <w:lang w:val="kk-KZ"/>
        </w:rPr>
      </w:pPr>
      <w:r w:rsidRPr="001E2D0C">
        <w:rPr>
          <w:b/>
          <w:sz w:val="28"/>
          <w:szCs w:val="28"/>
          <w:lang w:val="kk-KZ"/>
        </w:rPr>
        <w:t>&lt;HTML&gt;</w:t>
      </w:r>
    </w:p>
    <w:p w:rsidR="001E2D0C" w:rsidRPr="001E2D0C" w:rsidRDefault="001E2D0C" w:rsidP="001E2D0C">
      <w:pPr>
        <w:spacing w:after="0" w:line="240" w:lineRule="auto"/>
        <w:rPr>
          <w:b/>
          <w:sz w:val="28"/>
          <w:szCs w:val="28"/>
          <w:lang w:val="kk-KZ"/>
        </w:rPr>
      </w:pPr>
      <w:r w:rsidRPr="001E2D0C">
        <w:rPr>
          <w:b/>
          <w:sz w:val="28"/>
          <w:szCs w:val="28"/>
          <w:lang w:val="kk-KZ"/>
        </w:rPr>
        <w:t>&lt;HEAD&gt;</w:t>
      </w:r>
    </w:p>
    <w:p w:rsidR="001E2D0C" w:rsidRPr="001E2D0C" w:rsidRDefault="001E2D0C" w:rsidP="001E2D0C">
      <w:pPr>
        <w:spacing w:after="0" w:line="240" w:lineRule="auto"/>
        <w:rPr>
          <w:b/>
          <w:sz w:val="28"/>
          <w:szCs w:val="28"/>
          <w:lang w:val="kk-KZ"/>
        </w:rPr>
      </w:pPr>
      <w:r w:rsidRPr="001E2D0C">
        <w:rPr>
          <w:b/>
          <w:sz w:val="28"/>
          <w:szCs w:val="28"/>
          <w:lang w:val="kk-KZ"/>
        </w:rPr>
        <w:t>&lt;!-- Подключение свойств CSS --&gt;</w:t>
      </w:r>
    </w:p>
    <w:p w:rsidR="001E2D0C" w:rsidRPr="001E2D0C" w:rsidRDefault="001E2D0C" w:rsidP="001E2D0C">
      <w:pPr>
        <w:spacing w:after="0" w:line="240" w:lineRule="auto"/>
        <w:rPr>
          <w:b/>
          <w:sz w:val="28"/>
          <w:szCs w:val="28"/>
          <w:lang w:val="kk-KZ"/>
        </w:rPr>
      </w:pPr>
      <w:r w:rsidRPr="001E2D0C">
        <w:rPr>
          <w:b/>
          <w:sz w:val="28"/>
          <w:szCs w:val="28"/>
          <w:lang w:val="kk-KZ"/>
        </w:rPr>
        <w:t>&lt;STYLE type="text/css"&gt;</w:t>
      </w:r>
    </w:p>
    <w:p w:rsidR="001E2D0C" w:rsidRPr="001E2D0C" w:rsidRDefault="001E2D0C" w:rsidP="001E2D0C">
      <w:pPr>
        <w:spacing w:after="0" w:line="240" w:lineRule="auto"/>
        <w:rPr>
          <w:b/>
          <w:sz w:val="28"/>
          <w:szCs w:val="28"/>
          <w:lang w:val="kk-KZ"/>
        </w:rPr>
      </w:pPr>
      <w:r w:rsidRPr="001E2D0C">
        <w:rPr>
          <w:b/>
          <w:sz w:val="28"/>
          <w:szCs w:val="28"/>
          <w:lang w:val="kk-KZ"/>
        </w:rPr>
        <w:t>&lt;!--</w:t>
      </w:r>
    </w:p>
    <w:p w:rsidR="001E2D0C" w:rsidRPr="001E2D0C" w:rsidRDefault="001E2D0C" w:rsidP="001E2D0C">
      <w:pPr>
        <w:spacing w:after="0" w:line="240" w:lineRule="auto"/>
        <w:rPr>
          <w:b/>
          <w:sz w:val="28"/>
          <w:szCs w:val="28"/>
          <w:lang w:val="kk-KZ"/>
        </w:rPr>
      </w:pPr>
      <w:r w:rsidRPr="001E2D0C">
        <w:rPr>
          <w:b/>
          <w:sz w:val="28"/>
          <w:szCs w:val="28"/>
          <w:lang w:val="kk-KZ"/>
        </w:rPr>
        <w:t xml:space="preserve">          P { </w:t>
      </w:r>
    </w:p>
    <w:p w:rsidR="001E2D0C" w:rsidRPr="001E2D0C" w:rsidRDefault="001E2D0C" w:rsidP="001E2D0C">
      <w:pPr>
        <w:spacing w:after="0" w:line="240" w:lineRule="auto"/>
        <w:rPr>
          <w:b/>
          <w:sz w:val="28"/>
          <w:szCs w:val="28"/>
          <w:lang w:val="kk-KZ"/>
        </w:rPr>
      </w:pPr>
      <w:r w:rsidRPr="001E2D0C">
        <w:rPr>
          <w:b/>
          <w:sz w:val="28"/>
          <w:szCs w:val="28"/>
          <w:lang w:val="kk-KZ"/>
        </w:rPr>
        <w:t xml:space="preserve">              font-family: "Arial Cyr",Helvetica,sans-serif; </w:t>
      </w:r>
    </w:p>
    <w:p w:rsidR="001E2D0C" w:rsidRPr="001E2D0C" w:rsidRDefault="001E2D0C" w:rsidP="001E2D0C">
      <w:pPr>
        <w:spacing w:after="0" w:line="240" w:lineRule="auto"/>
        <w:rPr>
          <w:b/>
          <w:sz w:val="28"/>
          <w:szCs w:val="28"/>
          <w:lang w:val="kk-KZ"/>
        </w:rPr>
      </w:pPr>
      <w:r w:rsidRPr="001E2D0C">
        <w:rPr>
          <w:b/>
          <w:sz w:val="28"/>
          <w:szCs w:val="28"/>
          <w:lang w:val="kk-KZ"/>
        </w:rPr>
        <w:t xml:space="preserve">              font-size: 0.5cm; </w:t>
      </w:r>
    </w:p>
    <w:p w:rsidR="001E2D0C" w:rsidRPr="001E2D0C" w:rsidRDefault="001E2D0C" w:rsidP="001E2D0C">
      <w:pPr>
        <w:spacing w:after="0" w:line="240" w:lineRule="auto"/>
        <w:rPr>
          <w:b/>
          <w:sz w:val="28"/>
          <w:szCs w:val="28"/>
          <w:lang w:val="kk-KZ"/>
        </w:rPr>
      </w:pPr>
      <w:r w:rsidRPr="001E2D0C">
        <w:rPr>
          <w:b/>
          <w:sz w:val="28"/>
          <w:szCs w:val="28"/>
          <w:lang w:val="kk-KZ"/>
        </w:rPr>
        <w:t xml:space="preserve">              color: blue; </w:t>
      </w:r>
    </w:p>
    <w:p w:rsidR="001E2D0C" w:rsidRPr="001E2D0C" w:rsidRDefault="001E2D0C" w:rsidP="001E2D0C">
      <w:pPr>
        <w:spacing w:after="0" w:line="240" w:lineRule="auto"/>
        <w:rPr>
          <w:b/>
          <w:sz w:val="28"/>
          <w:szCs w:val="28"/>
          <w:lang w:val="kk-KZ"/>
        </w:rPr>
      </w:pPr>
      <w:r w:rsidRPr="001E2D0C">
        <w:rPr>
          <w:b/>
          <w:sz w:val="28"/>
          <w:szCs w:val="28"/>
          <w:lang w:val="kk-KZ"/>
        </w:rPr>
        <w:t xml:space="preserve">              background-color: yellow; }</w:t>
      </w:r>
    </w:p>
    <w:p w:rsidR="001E2D0C" w:rsidRPr="001E2D0C" w:rsidRDefault="001E2D0C" w:rsidP="001E2D0C">
      <w:pPr>
        <w:spacing w:after="0" w:line="240" w:lineRule="auto"/>
        <w:rPr>
          <w:b/>
          <w:sz w:val="28"/>
          <w:szCs w:val="28"/>
          <w:lang w:val="kk-KZ"/>
        </w:rPr>
      </w:pPr>
      <w:r w:rsidRPr="001E2D0C">
        <w:rPr>
          <w:b/>
          <w:sz w:val="28"/>
          <w:szCs w:val="28"/>
          <w:lang w:val="kk-KZ"/>
        </w:rPr>
        <w:t xml:space="preserve">      --&gt;</w:t>
      </w:r>
    </w:p>
    <w:p w:rsidR="001E2D0C" w:rsidRPr="001E2D0C" w:rsidRDefault="001E2D0C" w:rsidP="001E2D0C">
      <w:pPr>
        <w:spacing w:after="0" w:line="240" w:lineRule="auto"/>
        <w:rPr>
          <w:b/>
          <w:sz w:val="28"/>
          <w:szCs w:val="28"/>
          <w:lang w:val="kk-KZ"/>
        </w:rPr>
      </w:pPr>
      <w:r w:rsidRPr="001E2D0C">
        <w:rPr>
          <w:b/>
          <w:sz w:val="28"/>
          <w:szCs w:val="28"/>
          <w:lang w:val="kk-KZ"/>
        </w:rPr>
        <w:t>&lt;/STYLE&gt;</w:t>
      </w:r>
    </w:p>
    <w:p w:rsidR="001E2D0C" w:rsidRPr="001E2D0C" w:rsidRDefault="001E2D0C" w:rsidP="001E2D0C">
      <w:pPr>
        <w:spacing w:after="0" w:line="240" w:lineRule="auto"/>
        <w:rPr>
          <w:b/>
          <w:sz w:val="28"/>
          <w:szCs w:val="28"/>
          <w:lang w:val="kk-KZ"/>
        </w:rPr>
      </w:pPr>
      <w:r w:rsidRPr="001E2D0C">
        <w:rPr>
          <w:b/>
          <w:sz w:val="28"/>
          <w:szCs w:val="28"/>
          <w:lang w:val="kk-KZ"/>
        </w:rPr>
        <w:t>&lt;TITLE&gt;Пример 4&lt;/TITLE&gt;</w:t>
      </w:r>
    </w:p>
    <w:p w:rsidR="001E2D0C" w:rsidRPr="001E2D0C" w:rsidRDefault="001E2D0C" w:rsidP="001E2D0C">
      <w:pPr>
        <w:spacing w:after="0" w:line="240" w:lineRule="auto"/>
        <w:rPr>
          <w:b/>
          <w:sz w:val="28"/>
          <w:szCs w:val="28"/>
          <w:lang w:val="kk-KZ"/>
        </w:rPr>
      </w:pPr>
      <w:r w:rsidRPr="001E2D0C">
        <w:rPr>
          <w:b/>
          <w:sz w:val="28"/>
          <w:szCs w:val="28"/>
          <w:lang w:val="kk-KZ"/>
        </w:rPr>
        <w:t>&lt;/HEAD&gt;</w:t>
      </w:r>
    </w:p>
    <w:p w:rsidR="001E2D0C" w:rsidRPr="001E2D0C" w:rsidRDefault="001E2D0C" w:rsidP="001E2D0C">
      <w:pPr>
        <w:spacing w:after="0" w:line="240" w:lineRule="auto"/>
        <w:rPr>
          <w:b/>
          <w:sz w:val="28"/>
          <w:szCs w:val="28"/>
          <w:lang w:val="kk-KZ"/>
        </w:rPr>
      </w:pPr>
      <w:r w:rsidRPr="001E2D0C">
        <w:rPr>
          <w:b/>
          <w:sz w:val="28"/>
          <w:szCs w:val="28"/>
          <w:lang w:val="kk-KZ"/>
        </w:rPr>
        <w:t>&lt;BODY bgcolor=white text=black&gt;</w:t>
      </w:r>
    </w:p>
    <w:p w:rsidR="001E2D0C" w:rsidRPr="001E2D0C" w:rsidRDefault="001E2D0C" w:rsidP="001E2D0C">
      <w:pPr>
        <w:spacing w:after="0" w:line="240" w:lineRule="auto"/>
        <w:rPr>
          <w:b/>
          <w:sz w:val="28"/>
          <w:szCs w:val="28"/>
          <w:lang w:val="kk-KZ"/>
        </w:rPr>
      </w:pPr>
      <w:r w:rsidRPr="001E2D0C">
        <w:rPr>
          <w:b/>
          <w:sz w:val="28"/>
          <w:szCs w:val="28"/>
          <w:lang w:val="kk-KZ"/>
        </w:rPr>
        <w:t xml:space="preserve">&lt;P&gt; Тестирование - это защитная сеть вокруг вашей программы, последняя и, порой, единственная надежда на серьезное повышение ее качества до </w:t>
      </w:r>
      <w:r w:rsidRPr="001E2D0C">
        <w:rPr>
          <w:b/>
          <w:sz w:val="28"/>
          <w:szCs w:val="28"/>
          <w:lang w:val="kk-KZ"/>
        </w:rPr>
        <w:lastRenderedPageBreak/>
        <w:t xml:space="preserve">того, как она выйдет в свет (Лу Гринзоу    "Философия программирования").   </w:t>
      </w:r>
    </w:p>
    <w:p w:rsidR="001E2D0C" w:rsidRPr="001E2D0C" w:rsidRDefault="001E2D0C" w:rsidP="001E2D0C">
      <w:pPr>
        <w:spacing w:after="0" w:line="240" w:lineRule="auto"/>
        <w:rPr>
          <w:b/>
          <w:sz w:val="28"/>
          <w:szCs w:val="28"/>
          <w:lang w:val="kk-KZ"/>
        </w:rPr>
      </w:pPr>
      <w:r w:rsidRPr="001E2D0C">
        <w:rPr>
          <w:b/>
          <w:sz w:val="28"/>
          <w:szCs w:val="28"/>
          <w:lang w:val="kk-KZ"/>
        </w:rPr>
        <w:t>&lt;H6 style="color: red; background-color: silver;  letter-spacing: 20px"&gt;</w:t>
      </w:r>
    </w:p>
    <w:p w:rsidR="001E2D0C" w:rsidRPr="001E2D0C" w:rsidRDefault="001E2D0C" w:rsidP="001E2D0C">
      <w:pPr>
        <w:spacing w:after="0" w:line="240" w:lineRule="auto"/>
        <w:rPr>
          <w:b/>
          <w:sz w:val="28"/>
          <w:szCs w:val="28"/>
          <w:lang w:val="kk-KZ"/>
        </w:rPr>
      </w:pPr>
      <w:r w:rsidRPr="001E2D0C">
        <w:rPr>
          <w:b/>
          <w:sz w:val="28"/>
          <w:szCs w:val="28"/>
          <w:lang w:val="kk-KZ"/>
        </w:rPr>
        <w:t xml:space="preserve">         Тестирование - это форма приема экзамена</w:t>
      </w:r>
    </w:p>
    <w:p w:rsidR="001E2D0C" w:rsidRPr="001E2D0C" w:rsidRDefault="001E2D0C" w:rsidP="001E2D0C">
      <w:pPr>
        <w:spacing w:after="0" w:line="240" w:lineRule="auto"/>
        <w:rPr>
          <w:b/>
          <w:sz w:val="28"/>
          <w:szCs w:val="28"/>
          <w:lang w:val="kk-KZ"/>
        </w:rPr>
      </w:pPr>
      <w:r w:rsidRPr="001E2D0C">
        <w:rPr>
          <w:b/>
          <w:noProof/>
          <w:sz w:val="28"/>
          <w:szCs w:val="28"/>
          <w:lang w:val="kk-KZ"/>
        </w:rPr>
        <w:pict>
          <v:shape id="Text Box 41" o:spid="_x0000_s1026" type="#_x0000_t202" style="position:absolute;margin-left:3in;margin-top:7.25pt;width:285.45pt;height:199.55pt;z-index:-251656192;visibility:visible" wrapcoords="-57 0 -57 21519 21600 21519 21600 0 -5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" stroked="f">
            <v:textbox inset="0,0,0,0">
              <w:txbxContent>
                <w:p w:rsidR="001E2D0C" w:rsidRDefault="001E2D0C" w:rsidP="001E2D0C">
                  <w:r>
                    <w:rPr>
                      <w:noProof/>
                    </w:rPr>
                    <w:drawing>
                      <wp:inline distT="0" distB="0" distL="0" distR="0">
                        <wp:extent cx="3619500" cy="2484120"/>
                        <wp:effectExtent l="0" t="0" r="0" b="0"/>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0" cy="2484120"/>
                                </a:xfrm>
                                <a:prstGeom prst="rect">
                                  <a:avLst/>
                                </a:prstGeom>
                                <a:noFill/>
                                <a:ln>
                                  <a:noFill/>
                                </a:ln>
                              </pic:spPr>
                            </pic:pic>
                          </a:graphicData>
                        </a:graphic>
                      </wp:inline>
                    </w:drawing>
                  </w:r>
                </w:p>
              </w:txbxContent>
            </v:textbox>
            <w10:wrap type="tight"/>
          </v:shape>
        </w:pict>
      </w:r>
      <w:r w:rsidRPr="001E2D0C">
        <w:rPr>
          <w:b/>
          <w:sz w:val="28"/>
          <w:szCs w:val="28"/>
          <w:lang w:val="kk-KZ"/>
        </w:rPr>
        <w:t>&lt;/H6&gt;</w:t>
      </w:r>
    </w:p>
    <w:p w:rsidR="001E2D0C" w:rsidRPr="001E2D0C" w:rsidRDefault="001E2D0C" w:rsidP="001E2D0C">
      <w:pPr>
        <w:spacing w:after="0" w:line="240" w:lineRule="auto"/>
        <w:rPr>
          <w:b/>
          <w:sz w:val="28"/>
          <w:szCs w:val="28"/>
          <w:lang w:val="kk-KZ"/>
        </w:rPr>
      </w:pPr>
      <w:r w:rsidRPr="001E2D0C">
        <w:rPr>
          <w:b/>
          <w:sz w:val="28"/>
          <w:szCs w:val="28"/>
          <w:lang w:val="kk-KZ"/>
        </w:rPr>
        <w:t>&lt;/BODY&gt;</w:t>
      </w:r>
    </w:p>
    <w:p w:rsidR="001E2D0C" w:rsidRPr="001E2D0C" w:rsidRDefault="001E2D0C" w:rsidP="001E2D0C">
      <w:pPr>
        <w:spacing w:after="0" w:line="240" w:lineRule="auto"/>
        <w:rPr>
          <w:b/>
          <w:sz w:val="28"/>
          <w:szCs w:val="28"/>
          <w:lang w:val="kk-KZ"/>
        </w:rPr>
      </w:pPr>
      <w:r w:rsidRPr="001E2D0C">
        <w:rPr>
          <w:b/>
          <w:sz w:val="28"/>
          <w:szCs w:val="28"/>
          <w:lang w:val="kk-KZ"/>
        </w:rPr>
        <w:t>&lt;/HTML&gt;</w:t>
      </w:r>
    </w:p>
    <w:p w:rsidR="001E2D0C" w:rsidRPr="001E2D0C" w:rsidRDefault="001E2D0C" w:rsidP="001E2D0C">
      <w:pPr>
        <w:pStyle w:val="31"/>
        <w:ind w:firstLine="480"/>
        <w:jc w:val="left"/>
        <w:rPr>
          <w:sz w:val="28"/>
          <w:szCs w:val="28"/>
        </w:rPr>
      </w:pPr>
      <w:r w:rsidRPr="001E2D0C">
        <w:rPr>
          <w:sz w:val="28"/>
          <w:szCs w:val="28"/>
        </w:rPr>
        <w:t>Бұл программа нәтижесі 8.5-суретте көрсетілген.</w:t>
      </w:r>
    </w:p>
    <w:p w:rsidR="001E2D0C" w:rsidRPr="001E2D0C" w:rsidRDefault="001E2D0C" w:rsidP="001E2D0C">
      <w:pPr>
        <w:spacing w:after="0" w:line="240" w:lineRule="auto"/>
        <w:rPr>
          <w:b/>
          <w:sz w:val="28"/>
          <w:szCs w:val="28"/>
          <w:lang w:val="kk-KZ"/>
        </w:rPr>
      </w:pPr>
      <w:r w:rsidRPr="001E2D0C">
        <w:rPr>
          <w:b/>
          <w:sz w:val="28"/>
          <w:szCs w:val="28"/>
          <w:lang w:val="kk-KZ"/>
        </w:rPr>
        <w:t xml:space="preserve"> Программаның екінші нұсқасы:</w:t>
      </w:r>
    </w:p>
    <w:p w:rsidR="001E2D0C" w:rsidRPr="001E2D0C" w:rsidRDefault="001E2D0C" w:rsidP="001E2D0C">
      <w:pPr>
        <w:spacing w:after="0" w:line="240" w:lineRule="auto"/>
        <w:rPr>
          <w:b/>
          <w:sz w:val="28"/>
          <w:szCs w:val="28"/>
          <w:lang w:val="kk-KZ"/>
        </w:rPr>
      </w:pPr>
      <w:r w:rsidRPr="001E2D0C">
        <w:rPr>
          <w:b/>
          <w:sz w:val="28"/>
          <w:szCs w:val="28"/>
          <w:lang w:val="kk-KZ"/>
        </w:rPr>
        <w:t>&lt;HTML&gt;</w:t>
      </w:r>
    </w:p>
    <w:p w:rsidR="001E2D0C" w:rsidRPr="001E2D0C" w:rsidRDefault="001E2D0C" w:rsidP="001E2D0C">
      <w:pPr>
        <w:spacing w:after="0" w:line="240" w:lineRule="auto"/>
        <w:rPr>
          <w:b/>
          <w:sz w:val="28"/>
          <w:szCs w:val="28"/>
          <w:lang w:val="kk-KZ"/>
        </w:rPr>
      </w:pPr>
      <w:r w:rsidRPr="001E2D0C">
        <w:rPr>
          <w:b/>
          <w:sz w:val="28"/>
          <w:szCs w:val="28"/>
          <w:lang w:val="kk-KZ"/>
        </w:rPr>
        <w:t>&lt;HEAD&gt;</w:t>
      </w:r>
    </w:p>
    <w:p w:rsidR="001E2D0C" w:rsidRPr="001E2D0C" w:rsidRDefault="001E2D0C" w:rsidP="001E2D0C">
      <w:pPr>
        <w:spacing w:after="0" w:line="240" w:lineRule="auto"/>
        <w:rPr>
          <w:b/>
          <w:sz w:val="28"/>
          <w:szCs w:val="28"/>
          <w:lang w:val="kk-KZ"/>
        </w:rPr>
      </w:pPr>
      <w:r w:rsidRPr="001E2D0C">
        <w:rPr>
          <w:b/>
          <w:sz w:val="28"/>
          <w:szCs w:val="28"/>
          <w:lang w:val="kk-KZ"/>
        </w:rPr>
        <w:t>&lt;!-- Подключение свойств CSS --&gt;</w:t>
      </w:r>
    </w:p>
    <w:p w:rsidR="001E2D0C" w:rsidRPr="001E2D0C" w:rsidRDefault="001E2D0C" w:rsidP="001E2D0C">
      <w:pPr>
        <w:spacing w:after="0" w:line="240" w:lineRule="auto"/>
        <w:rPr>
          <w:b/>
          <w:sz w:val="28"/>
          <w:szCs w:val="28"/>
          <w:lang w:val="kk-KZ"/>
        </w:rPr>
      </w:pPr>
      <w:r w:rsidRPr="001E2D0C">
        <w:rPr>
          <w:b/>
          <w:sz w:val="28"/>
          <w:szCs w:val="28"/>
          <w:lang w:val="kk-KZ"/>
        </w:rPr>
        <w:t>&lt;STYLE type="text/css"&gt;</w:t>
      </w:r>
    </w:p>
    <w:p w:rsidR="001E2D0C" w:rsidRPr="001E2D0C" w:rsidRDefault="001E2D0C" w:rsidP="001E2D0C">
      <w:pPr>
        <w:spacing w:after="0" w:line="240" w:lineRule="auto"/>
        <w:rPr>
          <w:b/>
          <w:sz w:val="28"/>
          <w:szCs w:val="28"/>
          <w:lang w:val="kk-KZ"/>
        </w:rPr>
      </w:pPr>
      <w:r w:rsidRPr="001E2D0C">
        <w:rPr>
          <w:b/>
          <w:sz w:val="28"/>
          <w:szCs w:val="28"/>
          <w:lang w:val="kk-KZ"/>
        </w:rPr>
        <w:t>&lt;!--</w:t>
      </w:r>
    </w:p>
    <w:p w:rsidR="001E2D0C" w:rsidRPr="001E2D0C" w:rsidRDefault="001E2D0C" w:rsidP="001E2D0C">
      <w:pPr>
        <w:spacing w:after="0" w:line="240" w:lineRule="auto"/>
        <w:rPr>
          <w:b/>
          <w:sz w:val="28"/>
          <w:szCs w:val="28"/>
          <w:lang w:val="kk-KZ"/>
        </w:rPr>
      </w:pPr>
      <w:r w:rsidRPr="001E2D0C">
        <w:rPr>
          <w:b/>
          <w:sz w:val="28"/>
          <w:szCs w:val="28"/>
          <w:lang w:val="kk-KZ"/>
        </w:rPr>
        <w:t xml:space="preserve">    P </w:t>
      </w:r>
    </w:p>
    <w:p w:rsidR="001E2D0C" w:rsidRPr="001E2D0C" w:rsidRDefault="001E2D0C" w:rsidP="001E2D0C">
      <w:pPr>
        <w:spacing w:after="0" w:line="240" w:lineRule="auto"/>
        <w:rPr>
          <w:b/>
          <w:sz w:val="28"/>
          <w:szCs w:val="28"/>
          <w:lang w:val="kk-KZ"/>
        </w:rPr>
      </w:pPr>
      <w:r w:rsidRPr="001E2D0C">
        <w:rPr>
          <w:b/>
          <w:sz w:val="28"/>
          <w:szCs w:val="28"/>
          <w:lang w:val="kk-KZ"/>
        </w:rPr>
        <w:t xml:space="preserve">    { font-family: "Arial   </w:t>
      </w:r>
    </w:p>
    <w:p w:rsidR="001E2D0C" w:rsidRPr="001E2D0C" w:rsidRDefault="001E2D0C" w:rsidP="001E2D0C">
      <w:pPr>
        <w:spacing w:after="0" w:line="240" w:lineRule="auto"/>
        <w:rPr>
          <w:b/>
          <w:sz w:val="28"/>
          <w:szCs w:val="28"/>
          <w:lang w:val="kk-KZ"/>
        </w:rPr>
      </w:pPr>
      <w:r w:rsidRPr="001E2D0C">
        <w:rPr>
          <w:b/>
          <w:noProof/>
          <w:sz w:val="28"/>
          <w:szCs w:val="28"/>
          <w:lang w:val="kk-KZ"/>
        </w:rPr>
        <w:pict>
          <v:shape id="Text Box 45" o:spid="_x0000_s1030" type="#_x0000_t202" style="position:absolute;margin-left:3in;margin-top:13.25pt;width:282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SvfQ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" stroked="f">
            <v:textbox inset="0,0,0,0">
              <w:txbxContent>
                <w:p w:rsidR="001E2D0C" w:rsidRDefault="001E2D0C" w:rsidP="001E2D0C">
                  <w:pPr>
                    <w:pStyle w:val="1"/>
                    <w:spacing w:before="120" w:after="60"/>
                    <w:jc w:val="center"/>
                  </w:pPr>
                  <w:r>
                    <w:rPr>
                      <w:color w:val="000000"/>
                      <w:szCs w:val="18"/>
                    </w:rPr>
                    <w:t>8.5 сурет</w:t>
                  </w:r>
                  <w:r>
                    <w:rPr>
                      <w:b w:val="0"/>
                      <w:bCs w:val="0"/>
                      <w:color w:val="000000"/>
                      <w:szCs w:val="18"/>
                    </w:rPr>
                    <w:t>.8.2-мысал нәтижесі</w:t>
                  </w:r>
                </w:p>
                <w:p w:rsidR="001E2D0C" w:rsidRDefault="001E2D0C" w:rsidP="001E2D0C"/>
              </w:txbxContent>
            </v:textbox>
          </v:shape>
        </w:pict>
      </w:r>
      <w:r w:rsidRPr="001E2D0C">
        <w:rPr>
          <w:b/>
          <w:sz w:val="28"/>
          <w:szCs w:val="28"/>
          <w:lang w:val="kk-KZ"/>
        </w:rPr>
        <w:t xml:space="preserve">      Cyr",Helvetica,sans-serif; </w:t>
      </w:r>
    </w:p>
    <w:p w:rsidR="001E2D0C" w:rsidRPr="001E2D0C" w:rsidRDefault="001E2D0C" w:rsidP="001E2D0C">
      <w:pPr>
        <w:spacing w:after="0" w:line="240" w:lineRule="auto"/>
        <w:rPr>
          <w:b/>
          <w:sz w:val="28"/>
          <w:szCs w:val="28"/>
          <w:lang w:val="kk-KZ"/>
        </w:rPr>
      </w:pPr>
      <w:r w:rsidRPr="001E2D0C">
        <w:rPr>
          <w:b/>
          <w:sz w:val="28"/>
          <w:szCs w:val="28"/>
          <w:lang w:val="kk-KZ"/>
        </w:rPr>
        <w:t xml:space="preserve">      font-size: 0.5cm; </w:t>
      </w:r>
    </w:p>
    <w:p w:rsidR="001E2D0C" w:rsidRPr="001E2D0C" w:rsidRDefault="001E2D0C" w:rsidP="001E2D0C">
      <w:pPr>
        <w:spacing w:after="0" w:line="240" w:lineRule="auto"/>
        <w:rPr>
          <w:b/>
          <w:sz w:val="28"/>
          <w:szCs w:val="28"/>
          <w:lang w:val="kk-KZ"/>
        </w:rPr>
      </w:pPr>
      <w:r w:rsidRPr="001E2D0C">
        <w:rPr>
          <w:b/>
          <w:sz w:val="28"/>
          <w:szCs w:val="28"/>
          <w:lang w:val="kk-KZ"/>
        </w:rPr>
        <w:t xml:space="preserve">      color: blue;line-height:2;</w:t>
      </w:r>
    </w:p>
    <w:p w:rsidR="001E2D0C" w:rsidRPr="001E2D0C" w:rsidRDefault="001E2D0C" w:rsidP="001E2D0C">
      <w:pPr>
        <w:spacing w:after="0" w:line="240" w:lineRule="auto"/>
        <w:rPr>
          <w:b/>
          <w:sz w:val="28"/>
          <w:szCs w:val="28"/>
          <w:lang w:val="kk-KZ"/>
        </w:rPr>
      </w:pPr>
      <w:r w:rsidRPr="001E2D0C">
        <w:rPr>
          <w:b/>
          <w:sz w:val="28"/>
          <w:szCs w:val="28"/>
          <w:lang w:val="kk-KZ"/>
        </w:rPr>
        <w:t xml:space="preserve">      background-   </w:t>
      </w:r>
    </w:p>
    <w:p w:rsidR="001E2D0C" w:rsidRPr="001E2D0C" w:rsidRDefault="001E2D0C" w:rsidP="001E2D0C">
      <w:pPr>
        <w:spacing w:after="0" w:line="240" w:lineRule="auto"/>
        <w:rPr>
          <w:b/>
          <w:sz w:val="28"/>
          <w:szCs w:val="28"/>
          <w:lang w:val="kk-KZ"/>
        </w:rPr>
      </w:pPr>
      <w:r w:rsidRPr="001E2D0C">
        <w:rPr>
          <w:b/>
          <w:sz w:val="28"/>
          <w:szCs w:val="28"/>
          <w:lang w:val="kk-KZ"/>
        </w:rPr>
        <w:t xml:space="preserve">     color:yellow;text-align: center;</w:t>
      </w:r>
    </w:p>
    <w:p w:rsidR="001E2D0C" w:rsidRPr="001E2D0C" w:rsidRDefault="001E2D0C" w:rsidP="001E2D0C">
      <w:pPr>
        <w:spacing w:after="0" w:line="240" w:lineRule="auto"/>
        <w:rPr>
          <w:b/>
          <w:sz w:val="28"/>
          <w:szCs w:val="28"/>
          <w:lang w:val="kk-KZ"/>
        </w:rPr>
      </w:pPr>
      <w:r w:rsidRPr="001E2D0C">
        <w:rPr>
          <w:b/>
          <w:sz w:val="28"/>
          <w:szCs w:val="28"/>
          <w:lang w:val="kk-KZ"/>
        </w:rPr>
        <w:t xml:space="preserve">    }</w:t>
      </w:r>
    </w:p>
    <w:p w:rsidR="001E2D0C" w:rsidRPr="001E2D0C" w:rsidRDefault="001E2D0C" w:rsidP="001E2D0C">
      <w:pPr>
        <w:spacing w:after="0" w:line="240" w:lineRule="auto"/>
        <w:rPr>
          <w:b/>
          <w:sz w:val="28"/>
          <w:szCs w:val="28"/>
          <w:lang w:val="kk-KZ"/>
        </w:rPr>
      </w:pPr>
      <w:r w:rsidRPr="001E2D0C">
        <w:rPr>
          <w:b/>
          <w:sz w:val="28"/>
          <w:szCs w:val="28"/>
          <w:lang w:val="kk-KZ"/>
        </w:rPr>
        <w:t xml:space="preserve">  --&gt;</w:t>
      </w:r>
    </w:p>
    <w:p w:rsidR="001E2D0C" w:rsidRPr="001E2D0C" w:rsidRDefault="001E2D0C" w:rsidP="001E2D0C">
      <w:pPr>
        <w:spacing w:after="0" w:line="240" w:lineRule="auto"/>
        <w:rPr>
          <w:b/>
          <w:sz w:val="28"/>
          <w:szCs w:val="28"/>
          <w:lang w:val="kk-KZ"/>
        </w:rPr>
      </w:pPr>
      <w:r w:rsidRPr="001E2D0C">
        <w:rPr>
          <w:b/>
          <w:sz w:val="28"/>
          <w:szCs w:val="28"/>
          <w:lang w:val="kk-KZ"/>
        </w:rPr>
        <w:t>&lt;/STYLE&gt;</w:t>
      </w:r>
    </w:p>
    <w:p w:rsidR="001E2D0C" w:rsidRPr="001E2D0C" w:rsidRDefault="001E2D0C" w:rsidP="001E2D0C">
      <w:pPr>
        <w:spacing w:after="0" w:line="240" w:lineRule="auto"/>
        <w:rPr>
          <w:b/>
          <w:sz w:val="28"/>
          <w:szCs w:val="28"/>
          <w:lang w:val="kk-KZ"/>
        </w:rPr>
      </w:pPr>
      <w:r w:rsidRPr="001E2D0C">
        <w:rPr>
          <w:b/>
          <w:sz w:val="28"/>
          <w:szCs w:val="28"/>
          <w:lang w:val="kk-KZ"/>
        </w:rPr>
        <w:t>&lt;TITLE&gt;Пример 4&lt;/TITLE&gt;</w:t>
      </w:r>
    </w:p>
    <w:p w:rsidR="001E2D0C" w:rsidRPr="001E2D0C" w:rsidRDefault="001E2D0C" w:rsidP="001E2D0C">
      <w:pPr>
        <w:spacing w:after="0" w:line="240" w:lineRule="auto"/>
        <w:rPr>
          <w:b/>
          <w:sz w:val="28"/>
          <w:szCs w:val="28"/>
          <w:lang w:val="kk-KZ"/>
        </w:rPr>
      </w:pPr>
      <w:r w:rsidRPr="001E2D0C">
        <w:rPr>
          <w:b/>
          <w:sz w:val="28"/>
          <w:szCs w:val="28"/>
          <w:lang w:val="kk-KZ"/>
        </w:rPr>
        <w:t>&lt;/HEAD&gt;</w:t>
      </w:r>
    </w:p>
    <w:p w:rsidR="001E2D0C" w:rsidRPr="001E2D0C" w:rsidRDefault="001E2D0C" w:rsidP="001E2D0C">
      <w:pPr>
        <w:spacing w:after="0" w:line="240" w:lineRule="auto"/>
        <w:rPr>
          <w:b/>
          <w:sz w:val="28"/>
          <w:szCs w:val="28"/>
          <w:lang w:val="kk-KZ"/>
        </w:rPr>
      </w:pPr>
      <w:r w:rsidRPr="001E2D0C">
        <w:rPr>
          <w:b/>
          <w:sz w:val="28"/>
          <w:szCs w:val="28"/>
          <w:lang w:val="kk-KZ"/>
        </w:rPr>
        <w:t>&lt;BODY bgcolor=white text=black&gt;</w:t>
      </w:r>
    </w:p>
    <w:p w:rsidR="001E2D0C" w:rsidRPr="001E2D0C" w:rsidRDefault="001E2D0C" w:rsidP="001E2D0C">
      <w:pPr>
        <w:spacing w:after="0" w:line="240" w:lineRule="auto"/>
        <w:rPr>
          <w:b/>
          <w:sz w:val="28"/>
          <w:szCs w:val="28"/>
          <w:lang w:val="kk-KZ"/>
        </w:rPr>
      </w:pPr>
      <w:r w:rsidRPr="001E2D0C">
        <w:rPr>
          <w:b/>
          <w:sz w:val="28"/>
          <w:szCs w:val="28"/>
          <w:lang w:val="kk-KZ"/>
        </w:rPr>
        <w:t xml:space="preserve">&lt;P&gt; Тестирование - это защитная сеть вокруг вашей программы, последняя и, порой, единственная надежда на серьезное повышение ее качества до того, как она выйдет в свет (Лу Гринзоу  "Философия программирования").   </w:t>
      </w:r>
    </w:p>
    <w:p w:rsidR="001E2D0C" w:rsidRPr="001E2D0C" w:rsidRDefault="001E2D0C" w:rsidP="001E2D0C">
      <w:pPr>
        <w:spacing w:after="0" w:line="240" w:lineRule="auto"/>
        <w:rPr>
          <w:b/>
          <w:sz w:val="28"/>
          <w:szCs w:val="28"/>
          <w:lang w:val="kk-KZ"/>
        </w:rPr>
      </w:pPr>
      <w:r w:rsidRPr="001E2D0C">
        <w:rPr>
          <w:b/>
          <w:sz w:val="28"/>
          <w:szCs w:val="28"/>
          <w:lang w:val="kk-KZ"/>
        </w:rPr>
        <w:t>&lt;H6 style="color:red;background-color:silver;letter-spacing:20px"&gt;</w:t>
      </w:r>
    </w:p>
    <w:p w:rsidR="001E2D0C" w:rsidRPr="001E2D0C" w:rsidRDefault="001E2D0C" w:rsidP="001E2D0C">
      <w:pPr>
        <w:spacing w:after="0" w:line="240" w:lineRule="auto"/>
        <w:rPr>
          <w:b/>
          <w:sz w:val="28"/>
          <w:szCs w:val="28"/>
          <w:lang w:val="kk-KZ"/>
        </w:rPr>
      </w:pPr>
      <w:r w:rsidRPr="001E2D0C">
        <w:rPr>
          <w:b/>
          <w:sz w:val="28"/>
          <w:szCs w:val="28"/>
          <w:lang w:val="kk-KZ"/>
        </w:rPr>
        <w:t xml:space="preserve">         Тестирование - это форма приема экзамена&lt;/H6&gt;</w:t>
      </w:r>
    </w:p>
    <w:p w:rsidR="001E2D0C" w:rsidRPr="001E2D0C" w:rsidRDefault="001E2D0C" w:rsidP="001E2D0C">
      <w:pPr>
        <w:spacing w:after="0" w:line="240" w:lineRule="auto"/>
        <w:rPr>
          <w:b/>
          <w:sz w:val="28"/>
          <w:szCs w:val="28"/>
          <w:lang w:val="kk-KZ"/>
        </w:rPr>
      </w:pPr>
      <w:r w:rsidRPr="001E2D0C">
        <w:rPr>
          <w:b/>
          <w:sz w:val="28"/>
          <w:szCs w:val="28"/>
          <w:lang w:val="kk-KZ"/>
        </w:rPr>
        <w:t>&lt;/BODY&gt;</w:t>
      </w:r>
    </w:p>
    <w:p w:rsidR="001E2D0C" w:rsidRPr="001E2D0C" w:rsidRDefault="001E2D0C" w:rsidP="001E2D0C">
      <w:pPr>
        <w:spacing w:after="0" w:line="240" w:lineRule="auto"/>
        <w:rPr>
          <w:b/>
          <w:sz w:val="28"/>
          <w:szCs w:val="28"/>
          <w:lang w:val="kk-KZ"/>
        </w:rPr>
      </w:pPr>
      <w:r w:rsidRPr="001E2D0C">
        <w:rPr>
          <w:b/>
          <w:sz w:val="28"/>
          <w:szCs w:val="28"/>
          <w:lang w:val="kk-KZ"/>
        </w:rPr>
        <w:t>&lt;/HTML&gt;</w:t>
      </w:r>
    </w:p>
    <w:p w:rsidR="001E2D0C" w:rsidRPr="001E2D0C" w:rsidRDefault="001E2D0C" w:rsidP="001E2D0C">
      <w:pPr>
        <w:pStyle w:val="31"/>
        <w:ind w:firstLine="480"/>
        <w:jc w:val="left"/>
        <w:rPr>
          <w:sz w:val="28"/>
          <w:szCs w:val="28"/>
        </w:rPr>
      </w:pPr>
      <w:r w:rsidRPr="001E2D0C">
        <w:rPr>
          <w:sz w:val="28"/>
          <w:szCs w:val="28"/>
        </w:rPr>
        <w:t>Бұл программа нәтижесі 8.6-суретте көрсетілген.</w:t>
      </w:r>
    </w:p>
    <w:p w:rsidR="001E2D0C" w:rsidRPr="001E2D0C" w:rsidRDefault="001E2D0C" w:rsidP="001E2D0C">
      <w:pPr>
        <w:pStyle w:val="5"/>
        <w:rPr>
          <w:sz w:val="28"/>
          <w:szCs w:val="28"/>
        </w:rPr>
      </w:pPr>
      <w:r w:rsidRPr="001E2D0C">
        <w:rPr>
          <w:sz w:val="28"/>
          <w:szCs w:val="28"/>
        </w:rPr>
        <w:t xml:space="preserve">Сұрақтар </w:t>
      </w:r>
    </w:p>
    <w:p w:rsidR="001E2D0C" w:rsidRPr="001E2D0C" w:rsidRDefault="001E2D0C" w:rsidP="001E2D0C">
      <w:pPr>
        <w:shd w:val="clear" w:color="auto" w:fill="FFFFFF"/>
        <w:spacing w:after="0" w:line="240" w:lineRule="auto"/>
        <w:ind w:left="709" w:hanging="312"/>
        <w:rPr>
          <w:sz w:val="28"/>
          <w:szCs w:val="28"/>
          <w:lang w:val="kk-KZ"/>
        </w:rPr>
      </w:pPr>
      <w:r w:rsidRPr="001E2D0C">
        <w:rPr>
          <w:color w:val="000000"/>
          <w:sz w:val="28"/>
          <w:szCs w:val="28"/>
          <w:lang w:val="kk-KZ"/>
        </w:rPr>
        <w:t>1.</w:t>
      </w:r>
      <w:r w:rsidRPr="001E2D0C">
        <w:rPr>
          <w:color w:val="000000"/>
          <w:sz w:val="28"/>
          <w:szCs w:val="28"/>
          <w:lang w:val="kk-KZ"/>
        </w:rPr>
        <w:tab/>
        <w:t>Стильдік анықтамаларда қолданылатын өлшем бірліктерін көрсетіңдер. Олар қалай белгіленеді?</w:t>
      </w:r>
    </w:p>
    <w:p w:rsidR="001E2D0C" w:rsidRPr="001E2D0C" w:rsidRDefault="001E2D0C" w:rsidP="001E2D0C">
      <w:pPr>
        <w:numPr>
          <w:ilvl w:val="0"/>
          <w:numId w:val="3"/>
        </w:numPr>
        <w:shd w:val="clear" w:color="auto" w:fill="FFFFFF"/>
        <w:spacing w:after="0" w:line="240" w:lineRule="auto"/>
        <w:jc w:val="both"/>
        <w:rPr>
          <w:color w:val="000000"/>
          <w:sz w:val="28"/>
          <w:szCs w:val="28"/>
          <w:lang w:val="kk-KZ"/>
        </w:rPr>
      </w:pPr>
      <w:r w:rsidRPr="001E2D0C">
        <w:rPr>
          <w:color w:val="000000"/>
          <w:sz w:val="28"/>
          <w:szCs w:val="28"/>
          <w:lang w:val="kk-KZ"/>
        </w:rPr>
        <w:t>Типографиялық өлшем бірліктері деп қандай бірліктерді айтады? Неге?</w:t>
      </w:r>
    </w:p>
    <w:p w:rsidR="001E2D0C" w:rsidRPr="001E2D0C" w:rsidRDefault="001E2D0C" w:rsidP="001E2D0C">
      <w:pPr>
        <w:numPr>
          <w:ilvl w:val="0"/>
          <w:numId w:val="3"/>
        </w:numPr>
        <w:shd w:val="clear" w:color="auto" w:fill="FFFFFF"/>
        <w:spacing w:after="0" w:line="240" w:lineRule="auto"/>
        <w:jc w:val="both"/>
        <w:rPr>
          <w:sz w:val="28"/>
          <w:szCs w:val="28"/>
          <w:lang w:val="kk-KZ"/>
        </w:rPr>
      </w:pPr>
      <w:r w:rsidRPr="001E2D0C">
        <w:rPr>
          <w:color w:val="000000"/>
          <w:sz w:val="28"/>
          <w:szCs w:val="28"/>
          <w:lang w:val="kk-KZ"/>
        </w:rPr>
        <w:t>Типографиялық пункт нені білдіреді?</w:t>
      </w:r>
    </w:p>
    <w:p w:rsidR="001E2D0C" w:rsidRPr="001E2D0C" w:rsidRDefault="001E2D0C" w:rsidP="001E2D0C">
      <w:pPr>
        <w:shd w:val="clear" w:color="auto" w:fill="FFFFFF"/>
        <w:spacing w:after="0" w:line="240" w:lineRule="auto"/>
        <w:ind w:left="709" w:hanging="312"/>
        <w:rPr>
          <w:sz w:val="28"/>
          <w:szCs w:val="28"/>
          <w:lang w:val="kk-KZ"/>
        </w:rPr>
      </w:pPr>
      <w:r w:rsidRPr="001E2D0C">
        <w:rPr>
          <w:color w:val="000000"/>
          <w:sz w:val="28"/>
          <w:szCs w:val="28"/>
          <w:lang w:val="kk-KZ"/>
        </w:rPr>
        <w:lastRenderedPageBreak/>
        <w:t>4.</w:t>
      </w:r>
      <w:r w:rsidRPr="001E2D0C">
        <w:rPr>
          <w:color w:val="000000"/>
          <w:sz w:val="28"/>
          <w:szCs w:val="28"/>
          <w:lang w:val="kk-KZ"/>
        </w:rPr>
        <w:tab/>
        <w:t xml:space="preserve">  Сұрақ белгілері орнына дұрыс мәндері болып саналатын нақты цифрлар жазып шығыңдар:</w:t>
      </w:r>
    </w:p>
    <w:p w:rsidR="001E2D0C" w:rsidRPr="001E2D0C" w:rsidRDefault="001E2D0C" w:rsidP="001E2D0C">
      <w:pPr>
        <w:shd w:val="clear" w:color="auto" w:fill="FFFFFF"/>
        <w:spacing w:after="0" w:line="240" w:lineRule="auto"/>
        <w:ind w:left="1134" w:hanging="312"/>
        <w:rPr>
          <w:sz w:val="28"/>
          <w:szCs w:val="28"/>
          <w:lang w:val="kk-KZ"/>
        </w:rPr>
      </w:pPr>
      <w:r w:rsidRPr="001E2D0C">
        <w:rPr>
          <w:color w:val="000000"/>
          <w:sz w:val="28"/>
          <w:szCs w:val="28"/>
          <w:lang w:val="kk-KZ"/>
        </w:rPr>
        <w:t>а)</w:t>
      </w:r>
      <w:r w:rsidRPr="001E2D0C">
        <w:rPr>
          <w:color w:val="000000"/>
          <w:sz w:val="28"/>
          <w:szCs w:val="28"/>
          <w:lang w:val="kk-KZ"/>
        </w:rPr>
        <w:tab/>
        <w:t>1 пункт = ?.??? мм;</w:t>
      </w:r>
    </w:p>
    <w:p w:rsidR="001E2D0C" w:rsidRPr="001E2D0C" w:rsidRDefault="001E2D0C" w:rsidP="001E2D0C">
      <w:pPr>
        <w:shd w:val="clear" w:color="auto" w:fill="FFFFFF"/>
        <w:spacing w:after="0" w:line="240" w:lineRule="auto"/>
        <w:ind w:left="1134" w:hanging="312"/>
        <w:rPr>
          <w:sz w:val="28"/>
          <w:szCs w:val="28"/>
          <w:lang w:val="kk-KZ"/>
        </w:rPr>
      </w:pPr>
      <w:r w:rsidRPr="001E2D0C">
        <w:rPr>
          <w:color w:val="000000"/>
          <w:sz w:val="28"/>
          <w:szCs w:val="28"/>
          <w:lang w:val="kk-KZ"/>
        </w:rPr>
        <w:t>б)</w:t>
      </w:r>
      <w:r w:rsidRPr="001E2D0C">
        <w:rPr>
          <w:color w:val="000000"/>
          <w:sz w:val="28"/>
          <w:szCs w:val="28"/>
          <w:lang w:val="kk-KZ"/>
        </w:rPr>
        <w:tab/>
        <w:t>1 пика = ?? пункт;</w:t>
      </w:r>
    </w:p>
    <w:p w:rsidR="001E2D0C" w:rsidRPr="001E2D0C" w:rsidRDefault="001E2D0C" w:rsidP="001E2D0C">
      <w:pPr>
        <w:shd w:val="clear" w:color="auto" w:fill="FFFFFF"/>
        <w:spacing w:after="0" w:line="240" w:lineRule="auto"/>
        <w:ind w:left="1134" w:hanging="312"/>
        <w:rPr>
          <w:color w:val="000000"/>
          <w:sz w:val="28"/>
          <w:szCs w:val="28"/>
          <w:lang w:val="kk-KZ"/>
        </w:rPr>
      </w:pPr>
      <w:r w:rsidRPr="001E2D0C">
        <w:rPr>
          <w:color w:val="000000"/>
          <w:sz w:val="28"/>
          <w:szCs w:val="28"/>
          <w:lang w:val="kk-KZ"/>
        </w:rPr>
        <w:t>в)</w:t>
      </w:r>
      <w:r w:rsidRPr="001E2D0C">
        <w:rPr>
          <w:color w:val="000000"/>
          <w:sz w:val="28"/>
          <w:szCs w:val="28"/>
          <w:lang w:val="kk-KZ"/>
        </w:rPr>
        <w:tab/>
        <w:t>1 пика = ?.? мм.</w:t>
      </w:r>
    </w:p>
    <w:p w:rsidR="001E2D0C" w:rsidRPr="001E2D0C" w:rsidRDefault="001E2D0C" w:rsidP="001E2D0C">
      <w:pPr>
        <w:numPr>
          <w:ilvl w:val="0"/>
          <w:numId w:val="1"/>
        </w:numPr>
        <w:shd w:val="clear" w:color="auto" w:fill="FFFFFF"/>
        <w:spacing w:after="0" w:line="240" w:lineRule="auto"/>
        <w:ind w:left="567" w:hanging="170"/>
        <w:jc w:val="both"/>
        <w:rPr>
          <w:color w:val="000000"/>
          <w:sz w:val="28"/>
          <w:szCs w:val="28"/>
          <w:lang w:val="kk-KZ"/>
        </w:rPr>
      </w:pPr>
      <w:r w:rsidRPr="001E2D0C">
        <w:rPr>
          <w:color w:val="000000"/>
          <w:sz w:val="28"/>
          <w:szCs w:val="28"/>
          <w:lang w:val="kk-KZ"/>
        </w:rPr>
        <w:t>Кітаптар қаріптердің қандай көлемімен басылады?</w:t>
      </w:r>
    </w:p>
    <w:p w:rsidR="001E2D0C" w:rsidRPr="001E2D0C" w:rsidRDefault="001E2D0C" w:rsidP="001E2D0C">
      <w:pPr>
        <w:numPr>
          <w:ilvl w:val="0"/>
          <w:numId w:val="1"/>
        </w:numPr>
        <w:shd w:val="clear" w:color="auto" w:fill="FFFFFF"/>
        <w:spacing w:after="0" w:line="240" w:lineRule="auto"/>
        <w:ind w:left="567" w:hanging="170"/>
        <w:jc w:val="both"/>
        <w:rPr>
          <w:color w:val="000000"/>
          <w:sz w:val="28"/>
          <w:szCs w:val="28"/>
          <w:lang w:val="kk-KZ"/>
        </w:rPr>
      </w:pPr>
      <w:r w:rsidRPr="001E2D0C">
        <w:rPr>
          <w:color w:val="000000"/>
          <w:sz w:val="28"/>
          <w:szCs w:val="28"/>
          <w:lang w:val="kk-KZ"/>
        </w:rPr>
        <w:t xml:space="preserve"> Ескертпелер үшін қандай қаріп көлемі қолданылады?</w:t>
      </w:r>
    </w:p>
    <w:p w:rsidR="001E2D0C" w:rsidRPr="001E2D0C" w:rsidRDefault="001E2D0C" w:rsidP="001E2D0C">
      <w:pPr>
        <w:numPr>
          <w:ilvl w:val="0"/>
          <w:numId w:val="1"/>
        </w:numPr>
        <w:shd w:val="clear" w:color="auto" w:fill="FFFFFF"/>
        <w:spacing w:after="0" w:line="240" w:lineRule="auto"/>
        <w:ind w:left="567" w:hanging="170"/>
        <w:jc w:val="both"/>
        <w:rPr>
          <w:color w:val="000000"/>
          <w:sz w:val="28"/>
          <w:szCs w:val="28"/>
          <w:lang w:val="kk-KZ"/>
        </w:rPr>
      </w:pPr>
      <w:r w:rsidRPr="001E2D0C">
        <w:rPr>
          <w:color w:val="000000"/>
          <w:sz w:val="28"/>
          <w:szCs w:val="28"/>
          <w:lang w:val="kk-KZ"/>
        </w:rPr>
        <w:t>Қаріптің пайыздық шамасы қандай көлемді негізге алады?</w:t>
      </w:r>
    </w:p>
    <w:p w:rsidR="001E2D0C" w:rsidRPr="001E2D0C" w:rsidRDefault="001E2D0C" w:rsidP="001E2D0C">
      <w:pPr>
        <w:pStyle w:val="5"/>
        <w:rPr>
          <w:sz w:val="28"/>
          <w:szCs w:val="28"/>
        </w:rPr>
      </w:pPr>
      <w:r w:rsidRPr="001E2D0C">
        <w:rPr>
          <w:b w:val="0"/>
          <w:bCs/>
          <w:noProof/>
          <w:sz w:val="28"/>
          <w:szCs w:val="28"/>
          <w:lang w:val="ru-RU"/>
        </w:rPr>
        <w:drawing>
          <wp:inline distT="0" distB="0" distL="0" distR="0">
            <wp:extent cx="6118860" cy="3238500"/>
            <wp:effectExtent l="0" t="0" r="0" b="0"/>
            <wp:docPr id="4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3238500"/>
                    </a:xfrm>
                    <a:prstGeom prst="rect">
                      <a:avLst/>
                    </a:prstGeom>
                    <a:noFill/>
                    <a:ln>
                      <a:noFill/>
                    </a:ln>
                  </pic:spPr>
                </pic:pic>
              </a:graphicData>
            </a:graphic>
          </wp:inline>
        </w:drawing>
      </w:r>
    </w:p>
    <w:p w:rsidR="001E2D0C" w:rsidRPr="001E2D0C" w:rsidRDefault="001E2D0C" w:rsidP="001E2D0C">
      <w:pPr>
        <w:pStyle w:val="5"/>
        <w:rPr>
          <w:sz w:val="28"/>
          <w:szCs w:val="28"/>
        </w:rPr>
      </w:pPr>
      <w:r w:rsidRPr="001E2D0C">
        <w:rPr>
          <w:sz w:val="28"/>
          <w:szCs w:val="28"/>
        </w:rPr>
        <w:t>8.6 сурет.</w:t>
      </w:r>
      <w:r w:rsidRPr="001E2D0C">
        <w:rPr>
          <w:b w:val="0"/>
          <w:bCs/>
          <w:sz w:val="28"/>
          <w:szCs w:val="28"/>
        </w:rPr>
        <w:t xml:space="preserve"> Жақтаулар үшін стиль түрлері</w:t>
      </w:r>
    </w:p>
    <w:p w:rsidR="001E2D0C" w:rsidRPr="001E2D0C" w:rsidRDefault="001E2D0C" w:rsidP="001E2D0C">
      <w:pPr>
        <w:numPr>
          <w:ilvl w:val="0"/>
          <w:numId w:val="2"/>
        </w:numPr>
        <w:shd w:val="clear" w:color="auto" w:fill="FFFFFF"/>
        <w:spacing w:after="0" w:line="240" w:lineRule="auto"/>
        <w:ind w:left="567" w:hanging="170"/>
        <w:jc w:val="both"/>
        <w:rPr>
          <w:color w:val="000000"/>
          <w:sz w:val="28"/>
          <w:szCs w:val="28"/>
          <w:lang w:val="kk-KZ"/>
        </w:rPr>
      </w:pPr>
      <w:r w:rsidRPr="001E2D0C">
        <w:rPr>
          <w:color w:val="000000"/>
          <w:sz w:val="28"/>
          <w:szCs w:val="28"/>
          <w:lang w:val="kk-KZ"/>
        </w:rPr>
        <w:t>Қаріп көлемін абсолюттік шамамен бергеннен гөрі пайыздық шамамен берген неге дұрысырақ деп саналады?</w:t>
      </w:r>
    </w:p>
    <w:p w:rsidR="001E2D0C" w:rsidRPr="001E2D0C" w:rsidRDefault="001E2D0C" w:rsidP="001E2D0C">
      <w:pPr>
        <w:numPr>
          <w:ilvl w:val="0"/>
          <w:numId w:val="2"/>
        </w:numPr>
        <w:shd w:val="clear" w:color="auto" w:fill="FFFFFF"/>
        <w:spacing w:after="0" w:line="240" w:lineRule="auto"/>
        <w:ind w:left="567" w:hanging="170"/>
        <w:jc w:val="both"/>
        <w:rPr>
          <w:color w:val="000000"/>
          <w:sz w:val="28"/>
          <w:szCs w:val="28"/>
          <w:lang w:val="kk-KZ"/>
        </w:rPr>
      </w:pPr>
      <w:r w:rsidRPr="001E2D0C">
        <w:rPr>
          <w:color w:val="000000"/>
          <w:sz w:val="28"/>
          <w:szCs w:val="28"/>
          <w:lang w:val="kk-KZ"/>
        </w:rPr>
        <w:t>Қаріптің «гарнитурасы» деген не?</w:t>
      </w:r>
    </w:p>
    <w:p w:rsidR="001E2D0C" w:rsidRPr="001E2D0C" w:rsidRDefault="001E2D0C" w:rsidP="001E2D0C">
      <w:pPr>
        <w:shd w:val="clear" w:color="auto" w:fill="FFFFFF"/>
        <w:spacing w:after="0" w:line="240" w:lineRule="auto"/>
        <w:ind w:left="709" w:hanging="312"/>
        <w:rPr>
          <w:sz w:val="28"/>
          <w:szCs w:val="28"/>
          <w:lang w:val="kk-KZ"/>
        </w:rPr>
      </w:pPr>
      <w:r w:rsidRPr="001E2D0C">
        <w:rPr>
          <w:color w:val="000000"/>
          <w:sz w:val="28"/>
          <w:szCs w:val="28"/>
          <w:lang w:val="kk-KZ"/>
        </w:rPr>
        <w:t>10. Серифтік қаріптердің жұмыр қаріптерден айырмашылығы неде?</w:t>
      </w:r>
    </w:p>
    <w:p w:rsidR="001E2D0C" w:rsidRPr="001E2D0C" w:rsidRDefault="001E2D0C" w:rsidP="001E2D0C">
      <w:pPr>
        <w:shd w:val="clear" w:color="auto" w:fill="FFFFFF"/>
        <w:spacing w:after="0" w:line="240" w:lineRule="auto"/>
        <w:ind w:left="709" w:hanging="312"/>
        <w:rPr>
          <w:sz w:val="28"/>
          <w:szCs w:val="28"/>
          <w:lang w:val="kk-KZ"/>
        </w:rPr>
      </w:pPr>
      <w:r w:rsidRPr="001E2D0C">
        <w:rPr>
          <w:color w:val="000000"/>
          <w:sz w:val="28"/>
          <w:szCs w:val="28"/>
          <w:lang w:val="kk-KZ"/>
        </w:rPr>
        <w:t>11. Пропорциональдық қаріптердің ені бірдей қаріптерден айырмашылығы.</w:t>
      </w:r>
    </w:p>
    <w:p w:rsidR="001E2D0C" w:rsidRPr="001E2D0C" w:rsidRDefault="001E2D0C" w:rsidP="001E2D0C">
      <w:pPr>
        <w:shd w:val="clear" w:color="auto" w:fill="FFFFFF"/>
        <w:spacing w:after="0" w:line="240" w:lineRule="auto"/>
        <w:ind w:left="709" w:hanging="312"/>
        <w:rPr>
          <w:sz w:val="28"/>
          <w:szCs w:val="28"/>
          <w:lang w:val="kk-KZ"/>
        </w:rPr>
      </w:pPr>
      <w:r w:rsidRPr="001E2D0C">
        <w:rPr>
          <w:color w:val="000000"/>
          <w:sz w:val="28"/>
          <w:szCs w:val="28"/>
          <w:lang w:val="kk-KZ"/>
        </w:rPr>
        <w:t>12. Қандай мәтіндер үшін серифтік қаріптер қолданылады, ал жұмыр қаріптер ше?</w:t>
      </w:r>
    </w:p>
    <w:p w:rsidR="001E2D0C" w:rsidRPr="001E2D0C" w:rsidRDefault="001E2D0C" w:rsidP="001E2D0C">
      <w:pPr>
        <w:shd w:val="clear" w:color="auto" w:fill="FFFFFF"/>
        <w:spacing w:after="0" w:line="240" w:lineRule="auto"/>
        <w:ind w:left="709" w:right="-263" w:hanging="312"/>
        <w:rPr>
          <w:sz w:val="28"/>
          <w:szCs w:val="28"/>
          <w:lang w:val="kk-KZ"/>
        </w:rPr>
      </w:pPr>
      <w:r w:rsidRPr="001E2D0C">
        <w:rPr>
          <w:color w:val="000000"/>
          <w:sz w:val="28"/>
          <w:szCs w:val="28"/>
          <w:lang w:val="kk-KZ"/>
        </w:rPr>
        <w:t>13. Қандай мәтіндер үшін пропорциональдық қаріптер қолданылады, ал ені бірдей қаріптер ше?</w:t>
      </w:r>
    </w:p>
    <w:p w:rsidR="001E2D0C" w:rsidRPr="001E2D0C" w:rsidRDefault="001E2D0C" w:rsidP="001E2D0C">
      <w:pPr>
        <w:shd w:val="clear" w:color="auto" w:fill="FFFFFF"/>
        <w:spacing w:after="0" w:line="240" w:lineRule="auto"/>
        <w:ind w:firstLine="397"/>
        <w:rPr>
          <w:sz w:val="28"/>
          <w:szCs w:val="28"/>
          <w:lang w:val="kk-KZ"/>
        </w:rPr>
      </w:pPr>
      <w:r w:rsidRPr="001E2D0C">
        <w:rPr>
          <w:color w:val="000000"/>
          <w:sz w:val="28"/>
          <w:szCs w:val="28"/>
          <w:lang w:val="kk-KZ"/>
        </w:rPr>
        <w:t>14. Сайттар үшін қаріп гарнитурасын (түрін) нақтылап көрсету неге қажет деп саналмайды?</w:t>
      </w:r>
    </w:p>
    <w:p w:rsidR="001E2D0C" w:rsidRPr="001E2D0C" w:rsidRDefault="001E2D0C" w:rsidP="001E2D0C">
      <w:pPr>
        <w:shd w:val="clear" w:color="auto" w:fill="FFFFFF"/>
        <w:spacing w:after="0" w:line="240" w:lineRule="auto"/>
        <w:ind w:firstLine="397"/>
        <w:rPr>
          <w:sz w:val="28"/>
          <w:szCs w:val="28"/>
          <w:lang w:val="kk-KZ"/>
        </w:rPr>
      </w:pPr>
      <w:r w:rsidRPr="001E2D0C">
        <w:rPr>
          <w:color w:val="000000"/>
          <w:sz w:val="28"/>
          <w:szCs w:val="28"/>
          <w:lang w:val="kk-KZ"/>
        </w:rPr>
        <w:t>15. CSS анықтауларының қандай түрлерімен төмендегі параметрлер көрсетіледі:</w:t>
      </w:r>
    </w:p>
    <w:p w:rsidR="001E2D0C" w:rsidRPr="001E2D0C" w:rsidRDefault="001E2D0C" w:rsidP="001E2D0C">
      <w:pPr>
        <w:shd w:val="clear" w:color="auto" w:fill="FFFFFF"/>
        <w:spacing w:after="0" w:line="240" w:lineRule="auto"/>
        <w:ind w:left="993" w:hanging="284"/>
        <w:rPr>
          <w:sz w:val="28"/>
          <w:szCs w:val="28"/>
          <w:lang w:val="kk-KZ"/>
        </w:rPr>
      </w:pPr>
      <w:r w:rsidRPr="001E2D0C">
        <w:rPr>
          <w:color w:val="000000"/>
          <w:sz w:val="28"/>
          <w:szCs w:val="28"/>
          <w:lang w:val="kk-KZ"/>
        </w:rPr>
        <w:t>а)</w:t>
      </w:r>
      <w:r w:rsidRPr="001E2D0C">
        <w:rPr>
          <w:color w:val="000000"/>
          <w:sz w:val="28"/>
          <w:szCs w:val="28"/>
          <w:lang w:val="kk-KZ"/>
        </w:rPr>
        <w:tab/>
        <w:t>қаріптің гарнитурасы, көлемі, түсі және фоны;</w:t>
      </w:r>
    </w:p>
    <w:p w:rsidR="001E2D0C" w:rsidRPr="001E2D0C" w:rsidRDefault="001E2D0C" w:rsidP="001E2D0C">
      <w:pPr>
        <w:shd w:val="clear" w:color="auto" w:fill="FFFFFF"/>
        <w:spacing w:after="0" w:line="240" w:lineRule="auto"/>
        <w:ind w:left="993" w:hanging="284"/>
        <w:rPr>
          <w:sz w:val="28"/>
          <w:szCs w:val="28"/>
          <w:lang w:val="kk-KZ"/>
        </w:rPr>
      </w:pPr>
      <w:r w:rsidRPr="001E2D0C">
        <w:rPr>
          <w:color w:val="000000"/>
          <w:sz w:val="28"/>
          <w:szCs w:val="28"/>
          <w:lang w:val="kk-KZ"/>
        </w:rPr>
        <w:t>б)</w:t>
      </w:r>
      <w:r w:rsidRPr="001E2D0C">
        <w:rPr>
          <w:color w:val="000000"/>
          <w:sz w:val="28"/>
          <w:szCs w:val="28"/>
          <w:lang w:val="kk-KZ"/>
        </w:rPr>
        <w:tab/>
        <w:t>әріптер арасындағы қосымша қашықтық;</w:t>
      </w:r>
    </w:p>
    <w:p w:rsidR="001E2D0C" w:rsidRPr="001E2D0C" w:rsidRDefault="001E2D0C" w:rsidP="001E2D0C">
      <w:pPr>
        <w:shd w:val="clear" w:color="auto" w:fill="FFFFFF"/>
        <w:spacing w:after="0" w:line="240" w:lineRule="auto"/>
        <w:ind w:left="993" w:hanging="284"/>
        <w:rPr>
          <w:sz w:val="28"/>
          <w:szCs w:val="28"/>
          <w:lang w:val="kk-KZ"/>
        </w:rPr>
      </w:pPr>
      <w:r w:rsidRPr="001E2D0C">
        <w:rPr>
          <w:color w:val="000000"/>
          <w:sz w:val="28"/>
          <w:szCs w:val="28"/>
          <w:lang w:val="kk-KZ"/>
        </w:rPr>
        <w:t>в)</w:t>
      </w:r>
      <w:r w:rsidRPr="001E2D0C">
        <w:rPr>
          <w:color w:val="000000"/>
          <w:sz w:val="28"/>
          <w:szCs w:val="28"/>
          <w:lang w:val="kk-KZ"/>
        </w:rPr>
        <w:tab/>
        <w:t>жолдар ара қашықтығы;</w:t>
      </w:r>
    </w:p>
    <w:p w:rsidR="001E2D0C" w:rsidRPr="001E2D0C" w:rsidRDefault="001E2D0C" w:rsidP="001E2D0C">
      <w:pPr>
        <w:shd w:val="clear" w:color="auto" w:fill="FFFFFF"/>
        <w:spacing w:after="0" w:line="240" w:lineRule="auto"/>
        <w:ind w:left="993" w:hanging="284"/>
        <w:rPr>
          <w:sz w:val="28"/>
          <w:szCs w:val="28"/>
          <w:lang w:val="kk-KZ"/>
        </w:rPr>
      </w:pPr>
      <w:r w:rsidRPr="001E2D0C">
        <w:rPr>
          <w:color w:val="000000"/>
          <w:sz w:val="28"/>
          <w:szCs w:val="28"/>
          <w:lang w:val="kk-KZ"/>
        </w:rPr>
        <w:t>г)</w:t>
      </w:r>
      <w:r w:rsidRPr="001E2D0C">
        <w:rPr>
          <w:color w:val="000000"/>
          <w:sz w:val="28"/>
          <w:szCs w:val="28"/>
          <w:lang w:val="kk-KZ"/>
        </w:rPr>
        <w:tab/>
        <w:t>көлденең туралау тәсілдері;</w:t>
      </w:r>
    </w:p>
    <w:p w:rsidR="001E2D0C" w:rsidRPr="001E2D0C" w:rsidRDefault="001E2D0C" w:rsidP="001E2D0C">
      <w:pPr>
        <w:shd w:val="clear" w:color="auto" w:fill="FFFFFF"/>
        <w:spacing w:after="0" w:line="240" w:lineRule="auto"/>
        <w:ind w:left="993" w:hanging="284"/>
        <w:rPr>
          <w:sz w:val="28"/>
          <w:szCs w:val="28"/>
          <w:lang w:val="kk-KZ"/>
        </w:rPr>
      </w:pPr>
      <w:r w:rsidRPr="001E2D0C">
        <w:rPr>
          <w:color w:val="000000"/>
          <w:sz w:val="28"/>
          <w:szCs w:val="28"/>
          <w:lang w:val="kk-KZ"/>
        </w:rPr>
        <w:lastRenderedPageBreak/>
        <w:t>д)</w:t>
      </w:r>
      <w:r w:rsidRPr="001E2D0C">
        <w:rPr>
          <w:color w:val="000000"/>
          <w:sz w:val="28"/>
          <w:szCs w:val="28"/>
          <w:lang w:val="kk-KZ"/>
        </w:rPr>
        <w:tab/>
        <w:t>жақтаулар түрі, түсі және қалыңдығы;</w:t>
      </w:r>
    </w:p>
    <w:p w:rsidR="001E2D0C" w:rsidRPr="001E2D0C" w:rsidRDefault="001E2D0C" w:rsidP="001E2D0C">
      <w:pPr>
        <w:shd w:val="clear" w:color="auto" w:fill="FFFFFF"/>
        <w:spacing w:after="0" w:line="240" w:lineRule="auto"/>
        <w:ind w:left="993" w:hanging="284"/>
        <w:rPr>
          <w:sz w:val="28"/>
          <w:szCs w:val="28"/>
          <w:lang w:val="kk-KZ"/>
        </w:rPr>
      </w:pPr>
      <w:r w:rsidRPr="001E2D0C">
        <w:rPr>
          <w:color w:val="000000"/>
          <w:sz w:val="28"/>
          <w:szCs w:val="28"/>
          <w:lang w:val="kk-KZ"/>
        </w:rPr>
        <w:t>е)</w:t>
      </w:r>
      <w:r w:rsidRPr="001E2D0C">
        <w:rPr>
          <w:color w:val="000000"/>
          <w:sz w:val="28"/>
          <w:szCs w:val="28"/>
          <w:lang w:val="kk-KZ"/>
        </w:rPr>
        <w:tab/>
        <w:t>элементтің блок шеттерінен шегініс;</w:t>
      </w:r>
    </w:p>
    <w:p w:rsidR="001E2D0C" w:rsidRPr="001E2D0C" w:rsidRDefault="001E2D0C" w:rsidP="001E2D0C">
      <w:pPr>
        <w:shd w:val="clear" w:color="auto" w:fill="FFFFFF"/>
        <w:tabs>
          <w:tab w:val="left" w:pos="566"/>
        </w:tabs>
        <w:spacing w:after="0" w:line="240" w:lineRule="auto"/>
        <w:ind w:left="993" w:hanging="284"/>
        <w:rPr>
          <w:sz w:val="28"/>
          <w:szCs w:val="28"/>
          <w:lang w:val="kk-KZ"/>
        </w:rPr>
      </w:pPr>
      <w:r w:rsidRPr="001E2D0C">
        <w:rPr>
          <w:color w:val="000000"/>
          <w:sz w:val="28"/>
          <w:szCs w:val="28"/>
          <w:lang w:val="kk-KZ"/>
        </w:rPr>
        <w:t>ж)</w:t>
      </w:r>
      <w:r w:rsidRPr="001E2D0C">
        <w:rPr>
          <w:color w:val="000000"/>
          <w:sz w:val="28"/>
          <w:szCs w:val="28"/>
          <w:lang w:val="kk-KZ"/>
        </w:rPr>
        <w:tab/>
        <w:t>элементтен жақтауларға дейінгі қашықтық және элементтің ені мен биіктігі.</w:t>
      </w:r>
    </w:p>
    <w:p w:rsidR="001E2D0C" w:rsidRPr="001E2D0C" w:rsidRDefault="001E2D0C" w:rsidP="001E2D0C">
      <w:pPr>
        <w:pStyle w:val="1"/>
        <w:spacing w:after="0"/>
        <w:rPr>
          <w:sz w:val="28"/>
          <w:szCs w:val="28"/>
        </w:rPr>
      </w:pPr>
      <w:r w:rsidRPr="001E2D0C">
        <w:rPr>
          <w:sz w:val="28"/>
          <w:szCs w:val="28"/>
        </w:rPr>
        <w:t>Тапсырмалар</w:t>
      </w:r>
    </w:p>
    <w:p w:rsidR="001E2D0C" w:rsidRPr="001E2D0C" w:rsidRDefault="001E2D0C" w:rsidP="001E2D0C">
      <w:pPr>
        <w:shd w:val="clear" w:color="auto" w:fill="FFFFFF"/>
        <w:spacing w:after="0" w:line="240" w:lineRule="auto"/>
        <w:ind w:firstLine="397"/>
        <w:rPr>
          <w:sz w:val="28"/>
          <w:szCs w:val="28"/>
          <w:lang w:val="kk-KZ"/>
        </w:rPr>
      </w:pPr>
      <w:r w:rsidRPr="001E2D0C">
        <w:rPr>
          <w:color w:val="000000"/>
          <w:sz w:val="28"/>
          <w:szCs w:val="28"/>
          <w:lang w:val="kk-KZ"/>
        </w:rPr>
        <w:t>Төмендегі мәтінді экранға шығаратын программа кодын жасаңдар.</w:t>
      </w:r>
    </w:p>
    <w:p w:rsidR="001E2D0C" w:rsidRPr="001E2D0C" w:rsidRDefault="001E2D0C" w:rsidP="001E2D0C">
      <w:pPr>
        <w:pStyle w:val="4"/>
        <w:rPr>
          <w:color w:val="auto"/>
          <w:sz w:val="28"/>
          <w:szCs w:val="28"/>
        </w:rPr>
      </w:pPr>
      <w:r w:rsidRPr="001E2D0C">
        <w:rPr>
          <w:color w:val="auto"/>
          <w:sz w:val="28"/>
          <w:szCs w:val="28"/>
        </w:rPr>
        <w:t xml:space="preserve">   Қалайы солдат</w:t>
      </w:r>
    </w:p>
    <w:p w:rsidR="001E2D0C" w:rsidRPr="001E2D0C" w:rsidRDefault="001E2D0C" w:rsidP="001E2D0C">
      <w:pPr>
        <w:shd w:val="clear" w:color="auto" w:fill="FFFFFF"/>
        <w:spacing w:after="0" w:line="240" w:lineRule="auto"/>
        <w:ind w:left="720" w:firstLine="37"/>
        <w:rPr>
          <w:sz w:val="28"/>
          <w:szCs w:val="28"/>
          <w:lang w:val="kk-KZ"/>
        </w:rPr>
      </w:pPr>
      <w:r w:rsidRPr="001E2D0C">
        <w:rPr>
          <w:sz w:val="28"/>
          <w:szCs w:val="28"/>
          <w:lang w:val="kk-KZ"/>
        </w:rPr>
        <w:t xml:space="preserve">Баяғыда 25 қалайы солдат болыпты. Олардың барлығы да бір анадан – ескі қалайы қасықтан туылған болатын, сондықтан барлығы да бір-біріне бауыр – аға-іні болып келеді. Олардың барлығы да көрікті еді: иықтарында – қаруы, кең жауырынды, мундирлері жасыл мен қызылдан тігілген болатын. Қарасаң, көз тоятын солдаттар еді!                                   </w:t>
      </w:r>
      <w:r w:rsidRPr="001E2D0C">
        <w:rPr>
          <w:b/>
          <w:sz w:val="28"/>
          <w:szCs w:val="28"/>
          <w:lang w:val="kk-KZ"/>
        </w:rPr>
        <w:t xml:space="preserve">  Г.-Х. Андерсен</w:t>
      </w:r>
    </w:p>
    <w:p w:rsidR="001E2D0C" w:rsidRPr="001E2D0C" w:rsidRDefault="001E2D0C" w:rsidP="001E2D0C">
      <w:pPr>
        <w:shd w:val="clear" w:color="auto" w:fill="FFFFFF"/>
        <w:spacing w:after="0" w:line="240" w:lineRule="auto"/>
        <w:ind w:firstLine="397"/>
        <w:rPr>
          <w:b/>
          <w:bCs/>
          <w:i/>
          <w:iCs/>
          <w:color w:val="000000"/>
          <w:sz w:val="28"/>
          <w:szCs w:val="28"/>
          <w:lang w:val="kk-KZ"/>
        </w:rPr>
      </w:pPr>
      <w:r w:rsidRPr="001E2D0C">
        <w:rPr>
          <w:color w:val="000000"/>
          <w:sz w:val="28"/>
          <w:szCs w:val="28"/>
          <w:lang w:val="kk-KZ"/>
        </w:rPr>
        <w:t>Төмендегі кестеде 7 тапсырма берілген. Осы құжаттың әдемі көрінетін бейнесін жасау керек.</w:t>
      </w:r>
    </w:p>
    <w:p w:rsidR="001E2D0C" w:rsidRPr="001E2D0C" w:rsidRDefault="001E2D0C" w:rsidP="001E2D0C">
      <w:pPr>
        <w:shd w:val="clear" w:color="auto" w:fill="FFFFFF"/>
        <w:spacing w:after="0" w:line="240" w:lineRule="auto"/>
        <w:ind w:firstLine="397"/>
        <w:jc w:val="right"/>
        <w:rPr>
          <w:sz w:val="28"/>
          <w:szCs w:val="28"/>
          <w:lang w:val="kk-KZ"/>
        </w:rPr>
      </w:pPr>
      <w:r w:rsidRPr="001E2D0C">
        <w:rPr>
          <w:b/>
          <w:i/>
          <w:color w:val="000000"/>
          <w:sz w:val="28"/>
          <w:szCs w:val="28"/>
          <w:lang w:val="kk-KZ"/>
        </w:rPr>
        <w:t>8.2 кесте</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1275"/>
        <w:gridCol w:w="1292"/>
        <w:gridCol w:w="1260"/>
        <w:gridCol w:w="1276"/>
        <w:gridCol w:w="1134"/>
        <w:gridCol w:w="1134"/>
        <w:gridCol w:w="1134"/>
      </w:tblGrid>
      <w:tr w:rsidR="001E2D0C" w:rsidRPr="001E2D0C" w:rsidTr="00E77C3D">
        <w:trPr>
          <w:jc w:val="center"/>
        </w:trPr>
        <w:tc>
          <w:tcPr>
            <w:tcW w:w="757" w:type="dxa"/>
            <w:shd w:val="clear" w:color="auto" w:fill="FFFFFF"/>
            <w:vAlign w:val="center"/>
          </w:tcPr>
          <w:p w:rsidR="001E2D0C" w:rsidRPr="001E2D0C" w:rsidRDefault="001E2D0C" w:rsidP="001E2D0C">
            <w:pPr>
              <w:spacing w:after="0" w:line="240" w:lineRule="auto"/>
              <w:ind w:left="-57" w:right="-113"/>
              <w:jc w:val="center"/>
              <w:rPr>
                <w:b/>
                <w:bCs/>
                <w:color w:val="000000"/>
                <w:sz w:val="28"/>
                <w:szCs w:val="28"/>
                <w:lang w:val="kk-KZ"/>
              </w:rPr>
            </w:pPr>
            <w:r w:rsidRPr="001E2D0C">
              <w:rPr>
                <w:b/>
                <w:color w:val="000000"/>
                <w:sz w:val="28"/>
                <w:szCs w:val="28"/>
                <w:lang w:val="kk-KZ"/>
              </w:rPr>
              <w:t>Тап</w:t>
            </w:r>
            <w:r w:rsidRPr="001E2D0C">
              <w:rPr>
                <w:b/>
                <w:color w:val="000000"/>
                <w:sz w:val="28"/>
                <w:szCs w:val="28"/>
                <w:lang w:val="kk-KZ"/>
              </w:rPr>
              <w:softHyphen/>
              <w:t>сыр</w:t>
            </w:r>
            <w:r w:rsidRPr="001E2D0C">
              <w:rPr>
                <w:b/>
                <w:color w:val="000000"/>
                <w:sz w:val="28"/>
                <w:szCs w:val="28"/>
                <w:lang w:val="kk-KZ"/>
              </w:rPr>
              <w:softHyphen/>
              <w:t>ма</w:t>
            </w:r>
          </w:p>
        </w:tc>
        <w:tc>
          <w:tcPr>
            <w:tcW w:w="1275" w:type="dxa"/>
            <w:shd w:val="clear" w:color="auto" w:fill="FFFFFF"/>
            <w:vAlign w:val="center"/>
          </w:tcPr>
          <w:p w:rsidR="001E2D0C" w:rsidRPr="001E2D0C" w:rsidRDefault="001E2D0C" w:rsidP="001E2D0C">
            <w:pPr>
              <w:spacing w:after="0" w:line="240" w:lineRule="auto"/>
              <w:jc w:val="center"/>
              <w:rPr>
                <w:b/>
                <w:bCs/>
                <w:color w:val="000000"/>
                <w:sz w:val="28"/>
                <w:szCs w:val="28"/>
                <w:lang w:val="kk-KZ"/>
              </w:rPr>
            </w:pPr>
            <w:r w:rsidRPr="001E2D0C">
              <w:rPr>
                <w:b/>
                <w:color w:val="000000"/>
                <w:sz w:val="28"/>
                <w:szCs w:val="28"/>
                <w:lang w:val="kk-KZ"/>
              </w:rPr>
              <w:t>Қаріп типі</w:t>
            </w:r>
          </w:p>
        </w:tc>
        <w:tc>
          <w:tcPr>
            <w:tcW w:w="1292" w:type="dxa"/>
            <w:shd w:val="clear" w:color="auto" w:fill="FFFFFF"/>
            <w:vAlign w:val="center"/>
          </w:tcPr>
          <w:p w:rsidR="001E2D0C" w:rsidRPr="001E2D0C" w:rsidRDefault="001E2D0C" w:rsidP="001E2D0C">
            <w:pPr>
              <w:spacing w:after="0" w:line="240" w:lineRule="auto"/>
              <w:jc w:val="center"/>
              <w:rPr>
                <w:b/>
                <w:bCs/>
                <w:color w:val="000000"/>
                <w:sz w:val="28"/>
                <w:szCs w:val="28"/>
                <w:lang w:val="kk-KZ"/>
              </w:rPr>
            </w:pPr>
            <w:r w:rsidRPr="001E2D0C">
              <w:rPr>
                <w:b/>
                <w:color w:val="000000"/>
                <w:sz w:val="28"/>
                <w:szCs w:val="28"/>
                <w:lang w:val="kk-KZ"/>
              </w:rPr>
              <w:t>Мөлшері</w:t>
            </w:r>
          </w:p>
        </w:tc>
        <w:tc>
          <w:tcPr>
            <w:tcW w:w="1260" w:type="dxa"/>
            <w:shd w:val="clear" w:color="auto" w:fill="FFFFFF"/>
            <w:vAlign w:val="center"/>
          </w:tcPr>
          <w:p w:rsidR="001E2D0C" w:rsidRPr="001E2D0C" w:rsidRDefault="001E2D0C" w:rsidP="001E2D0C">
            <w:pPr>
              <w:spacing w:after="0" w:line="240" w:lineRule="auto"/>
              <w:jc w:val="center"/>
              <w:rPr>
                <w:b/>
                <w:bCs/>
                <w:color w:val="000000"/>
                <w:sz w:val="28"/>
                <w:szCs w:val="28"/>
                <w:lang w:val="kk-KZ"/>
              </w:rPr>
            </w:pPr>
            <w:r w:rsidRPr="001E2D0C">
              <w:rPr>
                <w:b/>
                <w:color w:val="000000"/>
                <w:sz w:val="28"/>
                <w:szCs w:val="28"/>
                <w:lang w:val="kk-KZ"/>
              </w:rPr>
              <w:t>Түсі</w:t>
            </w:r>
          </w:p>
        </w:tc>
        <w:tc>
          <w:tcPr>
            <w:tcW w:w="1276" w:type="dxa"/>
            <w:shd w:val="clear" w:color="auto" w:fill="FFFFFF"/>
            <w:vAlign w:val="center"/>
          </w:tcPr>
          <w:p w:rsidR="001E2D0C" w:rsidRPr="001E2D0C" w:rsidRDefault="001E2D0C" w:rsidP="001E2D0C">
            <w:pPr>
              <w:spacing w:after="0" w:line="240" w:lineRule="auto"/>
              <w:jc w:val="center"/>
              <w:rPr>
                <w:b/>
                <w:bCs/>
                <w:color w:val="000000"/>
                <w:sz w:val="28"/>
                <w:szCs w:val="28"/>
                <w:lang w:val="kk-KZ"/>
              </w:rPr>
            </w:pPr>
            <w:r w:rsidRPr="001E2D0C">
              <w:rPr>
                <w:b/>
                <w:color w:val="000000"/>
                <w:sz w:val="28"/>
                <w:szCs w:val="28"/>
                <w:lang w:val="kk-KZ"/>
              </w:rPr>
              <w:t>Фон түсі</w:t>
            </w:r>
          </w:p>
        </w:tc>
        <w:tc>
          <w:tcPr>
            <w:tcW w:w="1134" w:type="dxa"/>
            <w:shd w:val="clear" w:color="auto" w:fill="FFFFFF"/>
            <w:vAlign w:val="center"/>
          </w:tcPr>
          <w:p w:rsidR="001E2D0C" w:rsidRPr="001E2D0C" w:rsidRDefault="001E2D0C" w:rsidP="001E2D0C">
            <w:pPr>
              <w:spacing w:after="0" w:line="240" w:lineRule="auto"/>
              <w:jc w:val="center"/>
              <w:rPr>
                <w:b/>
                <w:bCs/>
                <w:color w:val="000000"/>
                <w:sz w:val="28"/>
                <w:szCs w:val="28"/>
                <w:lang w:val="kk-KZ"/>
              </w:rPr>
            </w:pPr>
            <w:r w:rsidRPr="001E2D0C">
              <w:rPr>
                <w:b/>
                <w:color w:val="000000"/>
                <w:sz w:val="28"/>
                <w:szCs w:val="28"/>
                <w:lang w:val="kk-KZ"/>
              </w:rPr>
              <w:t>Жақтауы</w:t>
            </w:r>
          </w:p>
        </w:tc>
        <w:tc>
          <w:tcPr>
            <w:tcW w:w="1134" w:type="dxa"/>
            <w:shd w:val="clear" w:color="auto" w:fill="FFFFFF"/>
            <w:vAlign w:val="center"/>
          </w:tcPr>
          <w:p w:rsidR="001E2D0C" w:rsidRPr="001E2D0C" w:rsidRDefault="001E2D0C" w:rsidP="001E2D0C">
            <w:pPr>
              <w:spacing w:after="0" w:line="240" w:lineRule="auto"/>
              <w:jc w:val="center"/>
              <w:rPr>
                <w:b/>
                <w:bCs/>
                <w:color w:val="000000"/>
                <w:sz w:val="28"/>
                <w:szCs w:val="28"/>
                <w:lang w:val="kk-KZ"/>
              </w:rPr>
            </w:pPr>
            <w:r w:rsidRPr="001E2D0C">
              <w:rPr>
                <w:b/>
                <w:color w:val="000000"/>
                <w:sz w:val="28"/>
                <w:szCs w:val="28"/>
                <w:lang w:val="kk-KZ"/>
              </w:rPr>
              <w:t>бос өріс мөлшері</w:t>
            </w:r>
          </w:p>
        </w:tc>
        <w:tc>
          <w:tcPr>
            <w:tcW w:w="1134" w:type="dxa"/>
            <w:shd w:val="clear" w:color="auto" w:fill="FFFFFF"/>
            <w:vAlign w:val="center"/>
          </w:tcPr>
          <w:p w:rsidR="001E2D0C" w:rsidRPr="001E2D0C" w:rsidRDefault="001E2D0C" w:rsidP="001E2D0C">
            <w:pPr>
              <w:pStyle w:val="3"/>
              <w:ind w:firstLine="0"/>
              <w:jc w:val="center"/>
              <w:rPr>
                <w:sz w:val="28"/>
                <w:szCs w:val="28"/>
              </w:rPr>
            </w:pPr>
            <w:r w:rsidRPr="001E2D0C">
              <w:rPr>
                <w:sz w:val="28"/>
                <w:szCs w:val="28"/>
              </w:rPr>
              <w:t>Шегініс</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01</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Academy</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medium</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Қара</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134" w:type="dxa"/>
            <w:shd w:val="clear" w:color="auto" w:fill="FFFFFF"/>
          </w:tcPr>
          <w:p w:rsidR="001E2D0C" w:rsidRPr="001E2D0C" w:rsidRDefault="001E2D0C" w:rsidP="001E2D0C">
            <w:pPr>
              <w:spacing w:after="0" w:line="240" w:lineRule="auto"/>
              <w:rPr>
                <w:b/>
                <w:bCs/>
                <w:color w:val="000000"/>
                <w:sz w:val="28"/>
                <w:szCs w:val="28"/>
                <w:lang w:val="kk-KZ"/>
              </w:rPr>
            </w:pPr>
            <w:r w:rsidRPr="001E2D0C">
              <w:rPr>
                <w:color w:val="000000"/>
                <w:sz w:val="28"/>
                <w:szCs w:val="28"/>
                <w:lang w:val="kk-KZ"/>
              </w:rPr>
              <w:t>Таңдау</w:t>
            </w:r>
          </w:p>
        </w:tc>
        <w:tc>
          <w:tcPr>
            <w:tcW w:w="1134" w:type="dxa"/>
            <w:shd w:val="clear" w:color="auto" w:fill="FFFFFF"/>
          </w:tcPr>
          <w:p w:rsidR="001E2D0C" w:rsidRPr="001E2D0C" w:rsidRDefault="001E2D0C" w:rsidP="001E2D0C">
            <w:pPr>
              <w:spacing w:after="0" w:line="240" w:lineRule="auto"/>
              <w:rPr>
                <w:b/>
                <w:bCs/>
                <w:color w:val="000000"/>
                <w:sz w:val="28"/>
                <w:szCs w:val="28"/>
                <w:lang w:val="kk-KZ"/>
              </w:rPr>
            </w:pPr>
            <w:r w:rsidRPr="001E2D0C">
              <w:rPr>
                <w:color w:val="000000"/>
                <w:sz w:val="28"/>
                <w:szCs w:val="28"/>
                <w:lang w:val="kk-KZ"/>
              </w:rPr>
              <w:t>Таңдау</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02</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Antiqua</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large</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 xml:space="preserve">Таңдау </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Көк</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b/>
                <w:bCs/>
                <w:color w:val="000000"/>
                <w:sz w:val="28"/>
                <w:szCs w:val="28"/>
                <w:lang w:val="kk-KZ"/>
              </w:rPr>
            </w:pPr>
            <w:r w:rsidRPr="001E2D0C">
              <w:rPr>
                <w:color w:val="000000"/>
                <w:sz w:val="28"/>
                <w:szCs w:val="28"/>
                <w:lang w:val="kk-KZ"/>
              </w:rPr>
              <w:t>—"—</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03</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Arial</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xx-small</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Жасыл</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04</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Courier</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x-small</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Көгілдір</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b/>
                <w:bCs/>
                <w:color w:val="000000"/>
                <w:sz w:val="28"/>
                <w:szCs w:val="28"/>
                <w:lang w:val="kk-KZ"/>
              </w:rPr>
            </w:pPr>
            <w:r w:rsidRPr="001E2D0C">
              <w:rPr>
                <w:color w:val="000000"/>
                <w:sz w:val="28"/>
                <w:szCs w:val="28"/>
                <w:lang w:val="kk-KZ"/>
              </w:rPr>
              <w:t>—"—</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05</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Garamond</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x-large</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Қызыл</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06</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New York</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xx-large</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Сұр</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b/>
                <w:bCs/>
                <w:color w:val="000000"/>
                <w:sz w:val="28"/>
                <w:szCs w:val="28"/>
                <w:lang w:val="kk-KZ"/>
              </w:rPr>
            </w:pPr>
            <w:r w:rsidRPr="001E2D0C">
              <w:rPr>
                <w:color w:val="000000"/>
                <w:sz w:val="28"/>
                <w:szCs w:val="28"/>
                <w:lang w:val="kk-KZ"/>
              </w:rPr>
              <w:t>—"—</w:t>
            </w:r>
          </w:p>
        </w:tc>
      </w:tr>
      <w:tr w:rsidR="001E2D0C" w:rsidRPr="001E2D0C" w:rsidTr="00E77C3D">
        <w:trPr>
          <w:jc w:val="center"/>
        </w:trPr>
        <w:tc>
          <w:tcPr>
            <w:tcW w:w="757" w:type="dxa"/>
            <w:tcBorders>
              <w:right w:val="single" w:sz="8" w:space="0" w:color="auto"/>
            </w:tcBorders>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07</w:t>
            </w:r>
          </w:p>
        </w:tc>
        <w:tc>
          <w:tcPr>
            <w:tcW w:w="1275" w:type="dxa"/>
            <w:tcBorders>
              <w:left w:val="single" w:sz="8" w:space="0" w:color="auto"/>
            </w:tcBorders>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Parsek</w:t>
            </w:r>
          </w:p>
        </w:tc>
        <w:tc>
          <w:tcPr>
            <w:tcW w:w="1292" w:type="dxa"/>
            <w:shd w:val="clear" w:color="auto" w:fill="FFFFFF"/>
          </w:tcPr>
          <w:p w:rsidR="001E2D0C" w:rsidRPr="001E2D0C" w:rsidRDefault="001E2D0C" w:rsidP="001E2D0C">
            <w:pPr>
              <w:spacing w:after="0" w:line="240" w:lineRule="auto"/>
              <w:rPr>
                <w:rFonts w:ascii="Courier New" w:hAnsi="Courier New" w:cs="Courier New"/>
                <w:b/>
                <w:bCs/>
                <w:color w:val="000000"/>
                <w:sz w:val="28"/>
                <w:szCs w:val="28"/>
                <w:lang w:val="kk-KZ"/>
              </w:rPr>
            </w:pPr>
            <w:r w:rsidRPr="001E2D0C">
              <w:rPr>
                <w:rFonts w:ascii="Courier New" w:hAnsi="Courier New" w:cs="Courier New"/>
                <w:b/>
                <w:color w:val="000000"/>
                <w:sz w:val="28"/>
                <w:szCs w:val="28"/>
                <w:lang w:val="kk-KZ"/>
              </w:rPr>
              <w:t>14pt</w:t>
            </w:r>
          </w:p>
        </w:tc>
        <w:tc>
          <w:tcPr>
            <w:tcW w:w="1260"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Сары</w:t>
            </w:r>
          </w:p>
        </w:tc>
        <w:tc>
          <w:tcPr>
            <w:tcW w:w="1276"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Таңдау</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color w:val="000000"/>
                <w:sz w:val="28"/>
                <w:szCs w:val="28"/>
                <w:lang w:val="kk-KZ"/>
              </w:rPr>
            </w:pPr>
            <w:r w:rsidRPr="001E2D0C">
              <w:rPr>
                <w:color w:val="000000"/>
                <w:sz w:val="28"/>
                <w:szCs w:val="28"/>
                <w:lang w:val="kk-KZ"/>
              </w:rPr>
              <w:t>—"—</w:t>
            </w:r>
          </w:p>
        </w:tc>
        <w:tc>
          <w:tcPr>
            <w:tcW w:w="1134" w:type="dxa"/>
            <w:shd w:val="clear" w:color="auto" w:fill="FFFFFF"/>
          </w:tcPr>
          <w:p w:rsidR="001E2D0C" w:rsidRPr="001E2D0C" w:rsidRDefault="001E2D0C" w:rsidP="001E2D0C">
            <w:pPr>
              <w:spacing w:after="0" w:line="240" w:lineRule="auto"/>
              <w:rPr>
                <w:b/>
                <w:bCs/>
                <w:color w:val="000000"/>
                <w:sz w:val="28"/>
                <w:szCs w:val="28"/>
                <w:lang w:val="kk-KZ"/>
              </w:rPr>
            </w:pPr>
            <w:r w:rsidRPr="001E2D0C">
              <w:rPr>
                <w:color w:val="000000"/>
                <w:sz w:val="28"/>
                <w:szCs w:val="28"/>
                <w:lang w:val="kk-KZ"/>
              </w:rPr>
              <w:t>—"—</w:t>
            </w:r>
          </w:p>
        </w:tc>
      </w:tr>
    </w:tbl>
    <w:p w:rsidR="001E2D0C" w:rsidRPr="001E2D0C" w:rsidRDefault="001E2D0C" w:rsidP="001E2D0C">
      <w:pPr>
        <w:spacing w:after="0" w:line="240" w:lineRule="auto"/>
        <w:rPr>
          <w:sz w:val="28"/>
          <w:szCs w:val="28"/>
          <w:lang w:val="kk-KZ"/>
        </w:rPr>
      </w:pPr>
    </w:p>
    <w:p w:rsidR="001E2D0C" w:rsidRPr="001E2D0C" w:rsidRDefault="001E2D0C" w:rsidP="001E2D0C">
      <w:pPr>
        <w:spacing w:after="0" w:line="240" w:lineRule="auto"/>
        <w:rPr>
          <w:sz w:val="28"/>
          <w:szCs w:val="28"/>
          <w:lang w:val="kk-KZ"/>
        </w:rPr>
      </w:pPr>
    </w:p>
    <w:p w:rsidR="001E2D0C" w:rsidRPr="001E2D0C" w:rsidRDefault="001E2D0C" w:rsidP="001E2D0C">
      <w:pPr>
        <w:spacing w:after="0" w:line="240" w:lineRule="auto"/>
        <w:rPr>
          <w:sz w:val="28"/>
          <w:szCs w:val="28"/>
          <w:lang w:val="kk-KZ"/>
        </w:rPr>
      </w:pPr>
    </w:p>
    <w:p w:rsidR="0036536C" w:rsidRPr="001E2D0C" w:rsidRDefault="0036536C" w:rsidP="001E2D0C">
      <w:pPr>
        <w:spacing w:after="0" w:line="240" w:lineRule="auto"/>
        <w:rPr>
          <w:sz w:val="28"/>
          <w:szCs w:val="28"/>
        </w:rPr>
      </w:pPr>
    </w:p>
    <w:sectPr w:rsidR="0036536C" w:rsidRPr="001E2D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66867"/>
    <w:multiLevelType w:val="singleLevel"/>
    <w:tmpl w:val="082017EE"/>
    <w:lvl w:ilvl="0">
      <w:start w:val="5"/>
      <w:numFmt w:val="decimal"/>
      <w:lvlText w:val="%1."/>
      <w:legacy w:legacy="1" w:legacySpace="0" w:legacyIndent="153"/>
      <w:lvlJc w:val="left"/>
      <w:rPr>
        <w:rFonts w:ascii="Times New Roman" w:hAnsi="Times New Roman" w:hint="default"/>
      </w:rPr>
    </w:lvl>
  </w:abstractNum>
  <w:abstractNum w:abstractNumId="1">
    <w:nsid w:val="43694D6B"/>
    <w:multiLevelType w:val="hybridMultilevel"/>
    <w:tmpl w:val="9B00C60C"/>
    <w:lvl w:ilvl="0" w:tplc="90AA3C5A">
      <w:start w:val="2"/>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num w:numId="1">
    <w:abstractNumId w:val="0"/>
  </w:num>
  <w:num w:numId="2">
    <w:abstractNumId w:val="0"/>
    <w:lvlOverride w:ilvl="0">
      <w:lvl w:ilvl="0">
        <w:start w:val="5"/>
        <w:numFmt w:val="decimal"/>
        <w:lvlText w:val="%1."/>
        <w:legacy w:legacy="1" w:legacySpace="0" w:legacyIndent="154"/>
        <w:lvlJc w:val="left"/>
        <w:rPr>
          <w:rFonts w:ascii="Times New Roman" w:hAnsi="Times New Roman"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1E2D0C"/>
    <w:rsid w:val="001E2D0C"/>
    <w:rsid w:val="00365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2D0C"/>
    <w:pPr>
      <w:keepNext/>
      <w:spacing w:after="120" w:line="240" w:lineRule="auto"/>
      <w:ind w:firstLine="720"/>
      <w:jc w:val="both"/>
      <w:outlineLvl w:val="0"/>
    </w:pPr>
    <w:rPr>
      <w:rFonts w:ascii="Times New Roman" w:eastAsia="Times New Roman" w:hAnsi="Times New Roman" w:cs="Times New Roman"/>
      <w:b/>
      <w:bCs/>
      <w:iCs/>
      <w:sz w:val="24"/>
      <w:lang w:val="kk-KZ"/>
    </w:rPr>
  </w:style>
  <w:style w:type="paragraph" w:styleId="2">
    <w:name w:val="heading 2"/>
    <w:basedOn w:val="a"/>
    <w:next w:val="a"/>
    <w:link w:val="20"/>
    <w:qFormat/>
    <w:rsid w:val="001E2D0C"/>
    <w:pPr>
      <w:keepNext/>
      <w:spacing w:after="0" w:line="240" w:lineRule="auto"/>
      <w:ind w:firstLine="360"/>
      <w:jc w:val="both"/>
      <w:outlineLvl w:val="1"/>
    </w:pPr>
    <w:rPr>
      <w:rFonts w:ascii="Times New Roman" w:eastAsia="Times New Roman" w:hAnsi="Times New Roman" w:cs="Times New Roman"/>
      <w:b/>
      <w:bCs/>
      <w:iCs/>
      <w:sz w:val="24"/>
      <w:lang w:val="kk-KZ"/>
    </w:rPr>
  </w:style>
  <w:style w:type="paragraph" w:styleId="3">
    <w:name w:val="heading 3"/>
    <w:basedOn w:val="a"/>
    <w:next w:val="a"/>
    <w:link w:val="30"/>
    <w:qFormat/>
    <w:rsid w:val="001E2D0C"/>
    <w:pPr>
      <w:keepNext/>
      <w:spacing w:before="120" w:after="0" w:line="240" w:lineRule="auto"/>
      <w:ind w:firstLine="482"/>
      <w:jc w:val="both"/>
      <w:outlineLvl w:val="2"/>
    </w:pPr>
    <w:rPr>
      <w:rFonts w:ascii="Times New Roman" w:eastAsia="Times New Roman" w:hAnsi="Times New Roman" w:cs="Times New Roman"/>
      <w:b/>
      <w:bCs/>
      <w:iCs/>
      <w:sz w:val="24"/>
      <w:lang w:val="kk-KZ"/>
    </w:rPr>
  </w:style>
  <w:style w:type="paragraph" w:styleId="4">
    <w:name w:val="heading 4"/>
    <w:basedOn w:val="a"/>
    <w:next w:val="a"/>
    <w:link w:val="40"/>
    <w:qFormat/>
    <w:rsid w:val="001E2D0C"/>
    <w:pPr>
      <w:keepNext/>
      <w:spacing w:after="0" w:line="240" w:lineRule="auto"/>
      <w:ind w:firstLine="227"/>
      <w:jc w:val="both"/>
      <w:outlineLvl w:val="3"/>
    </w:pPr>
    <w:rPr>
      <w:rFonts w:ascii="Times New Roman" w:eastAsia="Times New Roman" w:hAnsi="Times New Roman" w:cs="Times New Roman"/>
      <w:b/>
      <w:iCs/>
      <w:color w:val="000000"/>
      <w:sz w:val="24"/>
      <w:szCs w:val="18"/>
      <w:lang w:val="kk-KZ"/>
    </w:rPr>
  </w:style>
  <w:style w:type="paragraph" w:styleId="5">
    <w:name w:val="heading 5"/>
    <w:basedOn w:val="a"/>
    <w:next w:val="a"/>
    <w:link w:val="50"/>
    <w:qFormat/>
    <w:rsid w:val="001E2D0C"/>
    <w:pPr>
      <w:keepNext/>
      <w:spacing w:after="0" w:line="240" w:lineRule="auto"/>
      <w:ind w:firstLine="227"/>
      <w:jc w:val="center"/>
      <w:outlineLvl w:val="4"/>
    </w:pPr>
    <w:rPr>
      <w:rFonts w:ascii="Times New Roman" w:eastAsia="Times New Roman" w:hAnsi="Times New Roman" w:cs="Times New Roman"/>
      <w:b/>
      <w:iCs/>
      <w:color w:val="000000"/>
      <w:sz w:val="24"/>
      <w:szCs w:val="1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2D0C"/>
    <w:rPr>
      <w:rFonts w:ascii="Times New Roman" w:eastAsia="Times New Roman" w:hAnsi="Times New Roman" w:cs="Times New Roman"/>
      <w:b/>
      <w:bCs/>
      <w:iCs/>
      <w:sz w:val="24"/>
      <w:lang w:val="kk-KZ"/>
    </w:rPr>
  </w:style>
  <w:style w:type="character" w:customStyle="1" w:styleId="20">
    <w:name w:val="Заголовок 2 Знак"/>
    <w:basedOn w:val="a0"/>
    <w:link w:val="2"/>
    <w:rsid w:val="001E2D0C"/>
    <w:rPr>
      <w:rFonts w:ascii="Times New Roman" w:eastAsia="Times New Roman" w:hAnsi="Times New Roman" w:cs="Times New Roman"/>
      <w:b/>
      <w:bCs/>
      <w:iCs/>
      <w:sz w:val="24"/>
      <w:lang w:val="kk-KZ"/>
    </w:rPr>
  </w:style>
  <w:style w:type="character" w:customStyle="1" w:styleId="30">
    <w:name w:val="Заголовок 3 Знак"/>
    <w:basedOn w:val="a0"/>
    <w:link w:val="3"/>
    <w:rsid w:val="001E2D0C"/>
    <w:rPr>
      <w:rFonts w:ascii="Times New Roman" w:eastAsia="Times New Roman" w:hAnsi="Times New Roman" w:cs="Times New Roman"/>
      <w:b/>
      <w:bCs/>
      <w:iCs/>
      <w:sz w:val="24"/>
      <w:lang w:val="kk-KZ"/>
    </w:rPr>
  </w:style>
  <w:style w:type="character" w:customStyle="1" w:styleId="40">
    <w:name w:val="Заголовок 4 Знак"/>
    <w:basedOn w:val="a0"/>
    <w:link w:val="4"/>
    <w:rsid w:val="001E2D0C"/>
    <w:rPr>
      <w:rFonts w:ascii="Times New Roman" w:eastAsia="Times New Roman" w:hAnsi="Times New Roman" w:cs="Times New Roman"/>
      <w:b/>
      <w:iCs/>
      <w:color w:val="000000"/>
      <w:sz w:val="24"/>
      <w:szCs w:val="18"/>
      <w:lang w:val="kk-KZ"/>
    </w:rPr>
  </w:style>
  <w:style w:type="character" w:customStyle="1" w:styleId="50">
    <w:name w:val="Заголовок 5 Знак"/>
    <w:basedOn w:val="a0"/>
    <w:link w:val="5"/>
    <w:rsid w:val="001E2D0C"/>
    <w:rPr>
      <w:rFonts w:ascii="Times New Roman" w:eastAsia="Times New Roman" w:hAnsi="Times New Roman" w:cs="Times New Roman"/>
      <w:b/>
      <w:iCs/>
      <w:color w:val="000000"/>
      <w:sz w:val="24"/>
      <w:szCs w:val="18"/>
      <w:lang w:val="kk-KZ"/>
    </w:rPr>
  </w:style>
  <w:style w:type="paragraph" w:styleId="a3">
    <w:name w:val="Body Text Indent"/>
    <w:basedOn w:val="a"/>
    <w:link w:val="a4"/>
    <w:rsid w:val="001E2D0C"/>
    <w:pPr>
      <w:spacing w:after="0" w:line="240" w:lineRule="auto"/>
      <w:ind w:firstLine="360"/>
      <w:jc w:val="both"/>
    </w:pPr>
    <w:rPr>
      <w:rFonts w:ascii="Times New Roman" w:eastAsia="Times New Roman" w:hAnsi="Times New Roman" w:cs="Times New Roman"/>
      <w:bCs/>
      <w:iCs/>
      <w:sz w:val="24"/>
      <w:lang w:val="kk-KZ"/>
    </w:rPr>
  </w:style>
  <w:style w:type="character" w:customStyle="1" w:styleId="a4">
    <w:name w:val="Основной текст с отступом Знак"/>
    <w:basedOn w:val="a0"/>
    <w:link w:val="a3"/>
    <w:rsid w:val="001E2D0C"/>
    <w:rPr>
      <w:rFonts w:ascii="Times New Roman" w:eastAsia="Times New Roman" w:hAnsi="Times New Roman" w:cs="Times New Roman"/>
      <w:bCs/>
      <w:iCs/>
      <w:sz w:val="24"/>
      <w:lang w:val="kk-KZ"/>
    </w:rPr>
  </w:style>
  <w:style w:type="paragraph" w:styleId="21">
    <w:name w:val="Body Text Indent 2"/>
    <w:basedOn w:val="a"/>
    <w:link w:val="22"/>
    <w:rsid w:val="001E2D0C"/>
    <w:pPr>
      <w:spacing w:after="0" w:line="240" w:lineRule="auto"/>
      <w:ind w:left="708" w:firstLine="12"/>
    </w:pPr>
    <w:rPr>
      <w:rFonts w:ascii="Times New Roman" w:eastAsia="Times New Roman" w:hAnsi="Times New Roman" w:cs="Times New Roman"/>
      <w:b/>
      <w:bCs/>
      <w:iCs/>
      <w:sz w:val="24"/>
      <w:lang w:val="kk-KZ"/>
    </w:rPr>
  </w:style>
  <w:style w:type="character" w:customStyle="1" w:styleId="22">
    <w:name w:val="Основной текст с отступом 2 Знак"/>
    <w:basedOn w:val="a0"/>
    <w:link w:val="21"/>
    <w:rsid w:val="001E2D0C"/>
    <w:rPr>
      <w:rFonts w:ascii="Times New Roman" w:eastAsia="Times New Roman" w:hAnsi="Times New Roman" w:cs="Times New Roman"/>
      <w:b/>
      <w:bCs/>
      <w:iCs/>
      <w:sz w:val="24"/>
      <w:lang w:val="kk-KZ"/>
    </w:rPr>
  </w:style>
  <w:style w:type="paragraph" w:styleId="31">
    <w:name w:val="Body Text Indent 3"/>
    <w:basedOn w:val="a"/>
    <w:link w:val="32"/>
    <w:rsid w:val="001E2D0C"/>
    <w:pPr>
      <w:spacing w:after="0" w:line="240" w:lineRule="auto"/>
      <w:ind w:firstLine="720"/>
      <w:jc w:val="both"/>
    </w:pPr>
    <w:rPr>
      <w:rFonts w:ascii="Times New Roman" w:eastAsia="Times New Roman" w:hAnsi="Times New Roman" w:cs="Times New Roman"/>
      <w:iCs/>
      <w:sz w:val="24"/>
      <w:lang w:val="kk-KZ"/>
    </w:rPr>
  </w:style>
  <w:style w:type="character" w:customStyle="1" w:styleId="32">
    <w:name w:val="Основной текст с отступом 3 Знак"/>
    <w:basedOn w:val="a0"/>
    <w:link w:val="31"/>
    <w:rsid w:val="001E2D0C"/>
    <w:rPr>
      <w:rFonts w:ascii="Times New Roman" w:eastAsia="Times New Roman" w:hAnsi="Times New Roman" w:cs="Times New Roman"/>
      <w:iCs/>
      <w:sz w:val="24"/>
      <w:lang w:val="kk-KZ"/>
    </w:rPr>
  </w:style>
  <w:style w:type="paragraph" w:styleId="a5">
    <w:name w:val="Balloon Text"/>
    <w:basedOn w:val="a"/>
    <w:link w:val="a6"/>
    <w:uiPriority w:val="99"/>
    <w:semiHidden/>
    <w:unhideWhenUsed/>
    <w:rsid w:val="001E2D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1905</Words>
  <Characters>10865</Characters>
  <Application>Microsoft Office Word</Application>
  <DocSecurity>0</DocSecurity>
  <Lines>90</Lines>
  <Paragraphs>25</Paragraphs>
  <ScaleCrop>false</ScaleCrop>
  <Company>Ya Blondinko Edition</Company>
  <LinksUpToDate>false</LinksUpToDate>
  <CharactersWithSpaces>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2024-09-15T06:59:00Z</dcterms:created>
  <dcterms:modified xsi:type="dcterms:W3CDTF">2024-09-15T06:59:00Z</dcterms:modified>
</cp:coreProperties>
</file>